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7FE8A8" w14:textId="5E68237C" w:rsidR="00BA659A" w:rsidRPr="00BA659A" w:rsidRDefault="00A604C2" w:rsidP="00BA659A">
      <w:pPr>
        <w:pStyle w:val="NoSpacing"/>
        <w:rPr>
          <w:b/>
          <w:bCs/>
        </w:rPr>
      </w:pPr>
      <w:bookmarkStart w:id="0" w:name="_GoBack"/>
      <w:bookmarkEnd w:id="0"/>
      <w:r>
        <w:rPr>
          <w:b/>
          <w:bCs/>
          <w:noProof/>
          <w:lang w:eastAsia="en-GB"/>
        </w:rPr>
        <mc:AlternateContent>
          <mc:Choice Requires="wps">
            <w:drawing>
              <wp:anchor distT="0" distB="0" distL="114300" distR="114300" simplePos="0" relativeHeight="251657728" behindDoc="0" locked="0" layoutInCell="1" allowOverlap="1" wp14:anchorId="0599485A" wp14:editId="007D3508">
                <wp:simplePos x="0" y="0"/>
                <wp:positionH relativeFrom="column">
                  <wp:posOffset>1143000</wp:posOffset>
                </wp:positionH>
                <wp:positionV relativeFrom="paragraph">
                  <wp:posOffset>0</wp:posOffset>
                </wp:positionV>
                <wp:extent cx="5168265" cy="6858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265" cy="685800"/>
                        </a:xfrm>
                        <a:prstGeom prst="rect">
                          <a:avLst/>
                        </a:prstGeom>
                        <a:solidFill>
                          <a:srgbClr val="FFFFFF"/>
                        </a:solidFill>
                        <a:ln w="9525">
                          <a:solidFill>
                            <a:srgbClr val="000000"/>
                          </a:solidFill>
                          <a:miter lim="800000"/>
                          <a:headEnd/>
                          <a:tailEnd/>
                        </a:ln>
                      </wps:spPr>
                      <wps:txbx>
                        <w:txbxContent>
                          <w:p w14:paraId="0CF692BD" w14:textId="77777777" w:rsidR="00F508F2" w:rsidRDefault="00F508F2" w:rsidP="00F508F2">
                            <w:pPr>
                              <w:pStyle w:val="NormalWeb"/>
                              <w:spacing w:before="0" w:beforeAutospacing="0" w:after="0" w:afterAutospacing="0"/>
                              <w:jc w:val="center"/>
                            </w:pPr>
                            <w:r w:rsidRPr="00F508F2">
                              <w:rPr>
                                <w:rFonts w:ascii="Impact" w:hAnsi="Impact"/>
                                <w:color w:val="008000"/>
                                <w:sz w:val="72"/>
                                <w:szCs w:val="72"/>
                              </w:rPr>
                              <w:t>Senior Committee Minutes</w:t>
                            </w:r>
                          </w:p>
                          <w:p w14:paraId="6A680951" w14:textId="77777777" w:rsidR="00BA659A" w:rsidRDefault="00BA659A" w:rsidP="00BA659A"/>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99485A" id="_x0000_t202" coordsize="21600,21600" o:spt="202" path="m,l,21600r21600,l21600,xe">
                <v:stroke joinstyle="miter"/>
                <v:path gradientshapeok="t" o:connecttype="rect"/>
              </v:shapetype>
              <v:shape id="Text Box 3" o:spid="_x0000_s1026" type="#_x0000_t202" style="position:absolute;margin-left:90pt;margin-top:0;width:406.95pt;height:54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">
                <v:textbox>
                  <w:txbxContent>
                    <w:p w14:paraId="0CF692BD" w14:textId="77777777" w:rsidR="00F508F2" w:rsidRDefault="00F508F2" w:rsidP="00F508F2">
                      <w:pPr>
                        <w:pStyle w:val="NormalWeb"/>
                        <w:spacing w:before="0" w:beforeAutospacing="0" w:after="0" w:afterAutospacing="0"/>
                        <w:jc w:val="center"/>
                      </w:pPr>
                      <w:r w:rsidRPr="00F508F2">
                        <w:rPr>
                          <w:rFonts w:ascii="Impact" w:hAnsi="Impact"/>
                          <w:color w:val="008000"/>
                          <w:sz w:val="72"/>
                          <w:szCs w:val="72"/>
                        </w:rPr>
                        <w:t>Senior Committee Minutes</w:t>
                      </w:r>
                    </w:p>
                    <w:p w14:paraId="6A680951" w14:textId="77777777" w:rsidR="00BA659A" w:rsidRDefault="00BA659A" w:rsidP="00BA659A"/>
                  </w:txbxContent>
                </v:textbox>
              </v:shape>
            </w:pict>
          </mc:Fallback>
        </mc:AlternateContent>
      </w:r>
      <w:r w:rsidR="00643AEB">
        <w:rPr>
          <w:b/>
          <w:bCs/>
          <w:noProof/>
          <w:lang w:eastAsia="en-GB"/>
        </w:rPr>
        <w:drawing>
          <wp:inline distT="0" distB="0" distL="0" distR="0" wp14:anchorId="647956AC" wp14:editId="1DFEE43F">
            <wp:extent cx="1137285" cy="771525"/>
            <wp:effectExtent l="19050" t="0" r="571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1137285" cy="771525"/>
                    </a:xfrm>
                    <a:prstGeom prst="rect">
                      <a:avLst/>
                    </a:prstGeom>
                    <a:noFill/>
                    <a:ln w="9525">
                      <a:noFill/>
                      <a:miter lim="800000"/>
                      <a:headEnd/>
                      <a:tailEnd/>
                    </a:ln>
                  </pic:spPr>
                </pic:pic>
              </a:graphicData>
            </a:graphic>
          </wp:inline>
        </w:drawing>
      </w:r>
    </w:p>
    <w:p w14:paraId="0E0D5FCF" w14:textId="77777777" w:rsidR="00BA659A" w:rsidRPr="00583949" w:rsidRDefault="00BA659A" w:rsidP="00BA659A">
      <w:pPr>
        <w:pStyle w:val="NoSpacing"/>
        <w:rPr>
          <w:sz w:val="24"/>
          <w:szCs w:val="24"/>
        </w:rPr>
      </w:pPr>
    </w:p>
    <w:p w14:paraId="32213575" w14:textId="76D36D44" w:rsidR="000A5CEF" w:rsidRPr="00583949" w:rsidRDefault="00CE5C39" w:rsidP="0004095A">
      <w:pPr>
        <w:pStyle w:val="NoSpacing"/>
        <w:jc w:val="center"/>
        <w:rPr>
          <w:rFonts w:ascii="Times New Roman" w:hAnsi="Times New Roman"/>
          <w:b/>
          <w:sz w:val="24"/>
          <w:szCs w:val="24"/>
        </w:rPr>
      </w:pPr>
      <w:r w:rsidRPr="00583949">
        <w:rPr>
          <w:rFonts w:ascii="Times New Roman" w:hAnsi="Times New Roman"/>
          <w:b/>
          <w:sz w:val="24"/>
          <w:szCs w:val="24"/>
        </w:rPr>
        <w:t xml:space="preserve">Minutes of the Meeting </w:t>
      </w:r>
      <w:r w:rsidR="007A303A" w:rsidRPr="00583949">
        <w:rPr>
          <w:rFonts w:ascii="Times New Roman" w:hAnsi="Times New Roman"/>
          <w:b/>
          <w:sz w:val="24"/>
          <w:szCs w:val="24"/>
        </w:rPr>
        <w:t xml:space="preserve">of </w:t>
      </w:r>
      <w:r w:rsidR="00B84855" w:rsidRPr="00583949">
        <w:rPr>
          <w:rFonts w:ascii="Times New Roman" w:hAnsi="Times New Roman"/>
          <w:b/>
          <w:sz w:val="24"/>
          <w:szCs w:val="24"/>
        </w:rPr>
        <w:t>1</w:t>
      </w:r>
      <w:r w:rsidR="009872EE">
        <w:rPr>
          <w:rFonts w:ascii="Times New Roman" w:hAnsi="Times New Roman"/>
          <w:b/>
          <w:sz w:val="24"/>
          <w:szCs w:val="24"/>
        </w:rPr>
        <w:t>6</w:t>
      </w:r>
      <w:r w:rsidR="00BE7F9C" w:rsidRPr="00583949">
        <w:rPr>
          <w:rFonts w:ascii="Times New Roman" w:hAnsi="Times New Roman"/>
          <w:b/>
          <w:sz w:val="24"/>
          <w:szCs w:val="24"/>
        </w:rPr>
        <w:t xml:space="preserve">th </w:t>
      </w:r>
      <w:r w:rsidR="009872EE">
        <w:rPr>
          <w:rFonts w:ascii="Times New Roman" w:hAnsi="Times New Roman"/>
          <w:b/>
          <w:sz w:val="24"/>
          <w:szCs w:val="24"/>
        </w:rPr>
        <w:t>April</w:t>
      </w:r>
      <w:r w:rsidR="005C5578">
        <w:rPr>
          <w:rFonts w:ascii="Times New Roman" w:hAnsi="Times New Roman"/>
          <w:b/>
          <w:sz w:val="24"/>
          <w:szCs w:val="24"/>
        </w:rPr>
        <w:t xml:space="preserve"> 2018</w:t>
      </w:r>
      <w:r w:rsidR="003F03E6" w:rsidRPr="00583949">
        <w:rPr>
          <w:rFonts w:ascii="Times New Roman" w:hAnsi="Times New Roman"/>
          <w:b/>
          <w:sz w:val="24"/>
          <w:szCs w:val="24"/>
        </w:rPr>
        <w:t xml:space="preserve"> – start time </w:t>
      </w:r>
      <w:r w:rsidR="00E53B63" w:rsidRPr="00583949">
        <w:rPr>
          <w:rFonts w:ascii="Times New Roman" w:hAnsi="Times New Roman"/>
          <w:b/>
          <w:sz w:val="24"/>
          <w:szCs w:val="24"/>
        </w:rPr>
        <w:t>9.00am</w:t>
      </w:r>
    </w:p>
    <w:p w14:paraId="3F0C9841" w14:textId="77777777" w:rsidR="003F03E6" w:rsidRPr="00583949" w:rsidRDefault="003F03E6" w:rsidP="003F03E6">
      <w:pPr>
        <w:pStyle w:val="NoSpacing"/>
        <w:rPr>
          <w:sz w:val="24"/>
          <w:szCs w:val="24"/>
        </w:rPr>
      </w:pPr>
    </w:p>
    <w:p w14:paraId="3A0C21D8" w14:textId="77777777" w:rsidR="00491B33" w:rsidRDefault="003F03E6" w:rsidP="00303B5D">
      <w:pPr>
        <w:pStyle w:val="NoSpacing"/>
        <w:rPr>
          <w:rFonts w:ascii="Times New Roman" w:hAnsi="Times New Roman"/>
          <w:b/>
          <w:sz w:val="24"/>
          <w:szCs w:val="24"/>
        </w:rPr>
      </w:pPr>
      <w:r w:rsidRPr="00583949">
        <w:rPr>
          <w:rFonts w:ascii="Times New Roman" w:hAnsi="Times New Roman"/>
          <w:b/>
          <w:sz w:val="24"/>
          <w:szCs w:val="24"/>
        </w:rPr>
        <w:t>Present:</w:t>
      </w:r>
      <w:r w:rsidRPr="00583949">
        <w:rPr>
          <w:rFonts w:ascii="Times New Roman" w:hAnsi="Times New Roman"/>
          <w:sz w:val="24"/>
          <w:szCs w:val="24"/>
        </w:rPr>
        <w:tab/>
      </w:r>
      <w:r w:rsidR="009872EE" w:rsidRPr="00583949">
        <w:rPr>
          <w:rFonts w:ascii="Times New Roman" w:hAnsi="Times New Roman"/>
          <w:b/>
          <w:sz w:val="24"/>
          <w:szCs w:val="24"/>
        </w:rPr>
        <w:t>M</w:t>
      </w:r>
      <w:r w:rsidR="009872EE" w:rsidRPr="00E5235B">
        <w:rPr>
          <w:rFonts w:ascii="Times New Roman" w:hAnsi="Times New Roman"/>
          <w:sz w:val="24"/>
          <w:szCs w:val="24"/>
        </w:rPr>
        <w:t>ike</w:t>
      </w:r>
      <w:r w:rsidR="009872EE" w:rsidRPr="00583949">
        <w:rPr>
          <w:rFonts w:ascii="Times New Roman" w:hAnsi="Times New Roman"/>
          <w:b/>
          <w:sz w:val="24"/>
          <w:szCs w:val="24"/>
        </w:rPr>
        <w:t xml:space="preserve"> </w:t>
      </w:r>
      <w:r w:rsidR="009872EE">
        <w:rPr>
          <w:rFonts w:ascii="Times New Roman" w:hAnsi="Times New Roman"/>
          <w:b/>
          <w:sz w:val="24"/>
          <w:szCs w:val="24"/>
        </w:rPr>
        <w:t>S</w:t>
      </w:r>
      <w:r w:rsidR="009872EE" w:rsidRPr="00583949">
        <w:rPr>
          <w:rFonts w:ascii="Times New Roman" w:hAnsi="Times New Roman"/>
          <w:sz w:val="24"/>
          <w:szCs w:val="24"/>
        </w:rPr>
        <w:t xml:space="preserve">tayner, </w:t>
      </w:r>
      <w:r w:rsidR="004B1346" w:rsidRPr="00583949">
        <w:rPr>
          <w:rFonts w:ascii="Times New Roman" w:hAnsi="Times New Roman"/>
          <w:sz w:val="24"/>
          <w:szCs w:val="24"/>
        </w:rPr>
        <w:t xml:space="preserve">Alan </w:t>
      </w:r>
      <w:r w:rsidR="004B1346" w:rsidRPr="00583949">
        <w:rPr>
          <w:rFonts w:ascii="Times New Roman" w:hAnsi="Times New Roman"/>
          <w:b/>
          <w:sz w:val="24"/>
          <w:szCs w:val="24"/>
        </w:rPr>
        <w:t>F</w:t>
      </w:r>
      <w:r w:rsidR="004B1346" w:rsidRPr="00583949">
        <w:rPr>
          <w:rFonts w:ascii="Times New Roman" w:hAnsi="Times New Roman"/>
          <w:sz w:val="24"/>
          <w:szCs w:val="24"/>
        </w:rPr>
        <w:t>rith,</w:t>
      </w:r>
      <w:r w:rsidR="00BE7F9C" w:rsidRPr="00583949">
        <w:rPr>
          <w:rFonts w:ascii="Times New Roman" w:hAnsi="Times New Roman"/>
          <w:b/>
          <w:sz w:val="24"/>
          <w:szCs w:val="24"/>
        </w:rPr>
        <w:t>K</w:t>
      </w:r>
      <w:r w:rsidR="00BE7F9C" w:rsidRPr="00583949">
        <w:rPr>
          <w:rFonts w:ascii="Times New Roman" w:hAnsi="Times New Roman"/>
          <w:sz w:val="24"/>
          <w:szCs w:val="24"/>
        </w:rPr>
        <w:t xml:space="preserve">eith </w:t>
      </w:r>
      <w:r w:rsidR="00BE7F9C" w:rsidRPr="00583949">
        <w:rPr>
          <w:rFonts w:ascii="Times New Roman" w:hAnsi="Times New Roman"/>
          <w:b/>
          <w:sz w:val="24"/>
          <w:szCs w:val="24"/>
        </w:rPr>
        <w:t>B</w:t>
      </w:r>
      <w:r w:rsidR="00BE7F9C" w:rsidRPr="00583949">
        <w:rPr>
          <w:rFonts w:ascii="Times New Roman" w:hAnsi="Times New Roman"/>
          <w:sz w:val="24"/>
          <w:szCs w:val="24"/>
        </w:rPr>
        <w:t>radly</w:t>
      </w:r>
      <w:r w:rsidR="0098091E" w:rsidRPr="00583949">
        <w:rPr>
          <w:rFonts w:ascii="Times New Roman" w:hAnsi="Times New Roman"/>
          <w:sz w:val="24"/>
          <w:szCs w:val="24"/>
        </w:rPr>
        <w:t xml:space="preserve">, </w:t>
      </w:r>
      <w:r w:rsidR="0098091E" w:rsidRPr="00583949">
        <w:rPr>
          <w:rFonts w:ascii="Times New Roman" w:hAnsi="Times New Roman"/>
          <w:b/>
          <w:sz w:val="24"/>
          <w:szCs w:val="24"/>
        </w:rPr>
        <w:t>M</w:t>
      </w:r>
      <w:r w:rsidR="00E5235B" w:rsidRPr="00E5235B">
        <w:rPr>
          <w:rFonts w:ascii="Times New Roman" w:hAnsi="Times New Roman"/>
          <w:sz w:val="24"/>
          <w:szCs w:val="24"/>
        </w:rPr>
        <w:t>ike</w:t>
      </w:r>
      <w:r w:rsidR="0098091E" w:rsidRPr="00583949">
        <w:rPr>
          <w:rFonts w:ascii="Times New Roman" w:hAnsi="Times New Roman"/>
          <w:b/>
          <w:sz w:val="24"/>
          <w:szCs w:val="24"/>
        </w:rPr>
        <w:t xml:space="preserve"> </w:t>
      </w:r>
      <w:r w:rsidR="00E5235B">
        <w:rPr>
          <w:rFonts w:ascii="Times New Roman" w:hAnsi="Times New Roman"/>
          <w:b/>
          <w:sz w:val="24"/>
          <w:szCs w:val="24"/>
        </w:rPr>
        <w:t>S</w:t>
      </w:r>
      <w:r w:rsidR="0098091E" w:rsidRPr="00583949">
        <w:rPr>
          <w:rFonts w:ascii="Times New Roman" w:hAnsi="Times New Roman"/>
          <w:sz w:val="24"/>
          <w:szCs w:val="24"/>
        </w:rPr>
        <w:t>tayner</w:t>
      </w:r>
      <w:r w:rsidR="00303B5D" w:rsidRPr="00583949">
        <w:rPr>
          <w:rFonts w:ascii="Times New Roman" w:hAnsi="Times New Roman"/>
          <w:sz w:val="24"/>
          <w:szCs w:val="24"/>
        </w:rPr>
        <w:t xml:space="preserve">, </w:t>
      </w:r>
      <w:r w:rsidR="00F219D5" w:rsidRPr="00583949">
        <w:rPr>
          <w:rFonts w:ascii="Times New Roman" w:hAnsi="Times New Roman"/>
          <w:b/>
          <w:sz w:val="24"/>
          <w:szCs w:val="24"/>
        </w:rPr>
        <w:t>P</w:t>
      </w:r>
      <w:r w:rsidR="00F219D5" w:rsidRPr="00583949">
        <w:rPr>
          <w:rFonts w:ascii="Times New Roman" w:hAnsi="Times New Roman"/>
          <w:sz w:val="24"/>
          <w:szCs w:val="24"/>
        </w:rPr>
        <w:t xml:space="preserve">ete </w:t>
      </w:r>
      <w:r w:rsidR="00F219D5" w:rsidRPr="00583949">
        <w:rPr>
          <w:rFonts w:ascii="Times New Roman" w:hAnsi="Times New Roman"/>
          <w:b/>
          <w:sz w:val="24"/>
          <w:szCs w:val="24"/>
        </w:rPr>
        <w:t>D</w:t>
      </w:r>
      <w:r w:rsidR="00F219D5" w:rsidRPr="00583949">
        <w:rPr>
          <w:rFonts w:ascii="Times New Roman" w:hAnsi="Times New Roman"/>
          <w:sz w:val="24"/>
          <w:szCs w:val="24"/>
        </w:rPr>
        <w:t>unford,</w:t>
      </w:r>
      <w:r w:rsidR="009872EE" w:rsidRPr="009872EE">
        <w:rPr>
          <w:rFonts w:ascii="Times New Roman" w:hAnsi="Times New Roman"/>
          <w:b/>
          <w:sz w:val="24"/>
          <w:szCs w:val="24"/>
        </w:rPr>
        <w:t xml:space="preserve"> </w:t>
      </w:r>
    </w:p>
    <w:p w14:paraId="014B8D27" w14:textId="74E96D1F" w:rsidR="00303B5D" w:rsidRPr="00491B33" w:rsidRDefault="009872EE" w:rsidP="00491B33">
      <w:pPr>
        <w:pStyle w:val="NoSpacing"/>
        <w:ind w:left="720" w:firstLine="720"/>
        <w:rPr>
          <w:rFonts w:ascii="Times New Roman" w:hAnsi="Times New Roman"/>
          <w:b/>
          <w:sz w:val="24"/>
          <w:szCs w:val="24"/>
        </w:rPr>
      </w:pPr>
      <w:r w:rsidRPr="00583949">
        <w:rPr>
          <w:rFonts w:ascii="Times New Roman" w:hAnsi="Times New Roman"/>
          <w:b/>
          <w:sz w:val="24"/>
          <w:szCs w:val="24"/>
        </w:rPr>
        <w:t>R</w:t>
      </w:r>
      <w:r w:rsidRPr="00583949">
        <w:rPr>
          <w:rFonts w:ascii="Times New Roman" w:hAnsi="Times New Roman"/>
          <w:sz w:val="24"/>
          <w:szCs w:val="24"/>
        </w:rPr>
        <w:t xml:space="preserve">ob </w:t>
      </w:r>
      <w:r w:rsidRPr="00583949">
        <w:rPr>
          <w:rFonts w:ascii="Times New Roman" w:hAnsi="Times New Roman"/>
          <w:b/>
          <w:sz w:val="24"/>
          <w:szCs w:val="24"/>
        </w:rPr>
        <w:t>H</w:t>
      </w:r>
      <w:r w:rsidRPr="00583949">
        <w:rPr>
          <w:rFonts w:ascii="Times New Roman" w:hAnsi="Times New Roman"/>
          <w:sz w:val="24"/>
          <w:szCs w:val="24"/>
        </w:rPr>
        <w:t>ardy</w:t>
      </w:r>
      <w:r>
        <w:rPr>
          <w:rFonts w:ascii="Times New Roman" w:hAnsi="Times New Roman"/>
          <w:sz w:val="24"/>
          <w:szCs w:val="24"/>
        </w:rPr>
        <w:t xml:space="preserve">, </w:t>
      </w:r>
      <w:r w:rsidRPr="00583949">
        <w:rPr>
          <w:rFonts w:ascii="Times New Roman" w:hAnsi="Times New Roman"/>
          <w:b/>
          <w:sz w:val="24"/>
          <w:szCs w:val="24"/>
        </w:rPr>
        <w:t>P</w:t>
      </w:r>
      <w:r w:rsidRPr="00583949">
        <w:rPr>
          <w:rFonts w:ascii="Times New Roman" w:hAnsi="Times New Roman"/>
          <w:sz w:val="24"/>
          <w:szCs w:val="24"/>
        </w:rPr>
        <w:t xml:space="preserve">aul </w:t>
      </w:r>
      <w:r w:rsidRPr="00583949">
        <w:rPr>
          <w:rFonts w:ascii="Times New Roman" w:hAnsi="Times New Roman"/>
          <w:b/>
          <w:sz w:val="24"/>
          <w:szCs w:val="24"/>
        </w:rPr>
        <w:t>W</w:t>
      </w:r>
      <w:r w:rsidRPr="00583949">
        <w:rPr>
          <w:rFonts w:ascii="Times New Roman" w:hAnsi="Times New Roman"/>
          <w:sz w:val="24"/>
          <w:szCs w:val="24"/>
        </w:rPr>
        <w:t>ootton</w:t>
      </w:r>
    </w:p>
    <w:p w14:paraId="4A72CE4F" w14:textId="77777777" w:rsidR="00CE5C39" w:rsidRPr="00583949" w:rsidRDefault="00CE5C39" w:rsidP="003F03E6">
      <w:pPr>
        <w:pStyle w:val="NoSpacing"/>
        <w:rPr>
          <w:rFonts w:ascii="Times New Roman" w:hAnsi="Times New Roman"/>
          <w:sz w:val="24"/>
          <w:szCs w:val="24"/>
        </w:rPr>
      </w:pPr>
    </w:p>
    <w:p w14:paraId="31618EEF" w14:textId="7EBA1958" w:rsidR="00B84855" w:rsidRPr="00583949" w:rsidRDefault="00CE5C39" w:rsidP="00B84855">
      <w:pPr>
        <w:pStyle w:val="NoSpacing"/>
        <w:rPr>
          <w:rFonts w:ascii="Times New Roman" w:hAnsi="Times New Roman"/>
          <w:sz w:val="24"/>
          <w:szCs w:val="24"/>
        </w:rPr>
      </w:pPr>
      <w:r w:rsidRPr="00583949">
        <w:rPr>
          <w:rFonts w:ascii="Times New Roman" w:hAnsi="Times New Roman"/>
          <w:b/>
          <w:sz w:val="24"/>
          <w:szCs w:val="24"/>
        </w:rPr>
        <w:t>Apologies:</w:t>
      </w:r>
      <w:r w:rsidR="00303B5D" w:rsidRPr="00583949">
        <w:rPr>
          <w:rFonts w:ascii="Times New Roman" w:hAnsi="Times New Roman"/>
          <w:b/>
          <w:sz w:val="24"/>
          <w:szCs w:val="24"/>
        </w:rPr>
        <w:tab/>
      </w:r>
      <w:r w:rsidR="009872EE" w:rsidRPr="00583949">
        <w:rPr>
          <w:rFonts w:ascii="Times New Roman" w:hAnsi="Times New Roman"/>
          <w:b/>
          <w:sz w:val="24"/>
          <w:szCs w:val="24"/>
        </w:rPr>
        <w:t>A</w:t>
      </w:r>
      <w:r w:rsidR="009872EE" w:rsidRPr="00583949">
        <w:rPr>
          <w:rFonts w:ascii="Times New Roman" w:hAnsi="Times New Roman"/>
          <w:sz w:val="24"/>
          <w:szCs w:val="24"/>
        </w:rPr>
        <w:t xml:space="preserve">lan </w:t>
      </w:r>
      <w:r w:rsidR="009872EE" w:rsidRPr="00583949">
        <w:rPr>
          <w:rFonts w:ascii="Times New Roman" w:hAnsi="Times New Roman"/>
          <w:b/>
          <w:sz w:val="24"/>
          <w:szCs w:val="24"/>
        </w:rPr>
        <w:t>Fo</w:t>
      </w:r>
      <w:r w:rsidR="009872EE" w:rsidRPr="00583949">
        <w:rPr>
          <w:rFonts w:ascii="Times New Roman" w:hAnsi="Times New Roman"/>
          <w:sz w:val="24"/>
          <w:szCs w:val="24"/>
        </w:rPr>
        <w:t xml:space="preserve">rscutt, </w:t>
      </w:r>
      <w:r w:rsidR="009872EE" w:rsidRPr="00583949">
        <w:rPr>
          <w:rFonts w:ascii="Times New Roman" w:hAnsi="Times New Roman"/>
          <w:b/>
          <w:sz w:val="24"/>
          <w:szCs w:val="24"/>
        </w:rPr>
        <w:t>G</w:t>
      </w:r>
      <w:r w:rsidR="009872EE" w:rsidRPr="00583949">
        <w:rPr>
          <w:rFonts w:ascii="Times New Roman" w:hAnsi="Times New Roman"/>
          <w:sz w:val="24"/>
          <w:szCs w:val="24"/>
        </w:rPr>
        <w:t xml:space="preserve">erry </w:t>
      </w:r>
      <w:r w:rsidR="009872EE" w:rsidRPr="00583949">
        <w:rPr>
          <w:rFonts w:ascii="Times New Roman" w:hAnsi="Times New Roman"/>
          <w:b/>
          <w:sz w:val="24"/>
          <w:szCs w:val="24"/>
        </w:rPr>
        <w:t>M</w:t>
      </w:r>
      <w:r w:rsidR="009872EE" w:rsidRPr="00583949">
        <w:rPr>
          <w:rFonts w:ascii="Times New Roman" w:hAnsi="Times New Roman"/>
          <w:sz w:val="24"/>
          <w:szCs w:val="24"/>
        </w:rPr>
        <w:t>organ,</w:t>
      </w:r>
      <w:r w:rsidR="009872EE" w:rsidRPr="00583949">
        <w:rPr>
          <w:rFonts w:ascii="Times New Roman" w:hAnsi="Times New Roman"/>
          <w:b/>
          <w:sz w:val="24"/>
          <w:szCs w:val="24"/>
        </w:rPr>
        <w:t xml:space="preserve"> S</w:t>
      </w:r>
      <w:r w:rsidR="009872EE" w:rsidRPr="00583949">
        <w:rPr>
          <w:rFonts w:ascii="Times New Roman" w:hAnsi="Times New Roman"/>
          <w:sz w:val="24"/>
          <w:szCs w:val="24"/>
        </w:rPr>
        <w:t xml:space="preserve">ean </w:t>
      </w:r>
      <w:r w:rsidR="009872EE" w:rsidRPr="00583949">
        <w:rPr>
          <w:rFonts w:ascii="Times New Roman" w:hAnsi="Times New Roman"/>
          <w:b/>
          <w:sz w:val="24"/>
          <w:szCs w:val="24"/>
        </w:rPr>
        <w:t>O</w:t>
      </w:r>
      <w:r w:rsidR="009872EE" w:rsidRPr="00583949">
        <w:rPr>
          <w:rFonts w:ascii="Times New Roman" w:hAnsi="Times New Roman"/>
          <w:sz w:val="24"/>
          <w:szCs w:val="24"/>
        </w:rPr>
        <w:t>'</w:t>
      </w:r>
      <w:r w:rsidR="009872EE">
        <w:rPr>
          <w:rFonts w:ascii="Times New Roman" w:hAnsi="Times New Roman"/>
          <w:sz w:val="24"/>
          <w:szCs w:val="24"/>
        </w:rPr>
        <w:t>N</w:t>
      </w:r>
      <w:r w:rsidR="009872EE" w:rsidRPr="00583949">
        <w:rPr>
          <w:rFonts w:ascii="Times New Roman" w:hAnsi="Times New Roman"/>
          <w:sz w:val="24"/>
          <w:szCs w:val="24"/>
        </w:rPr>
        <w:t>eil</w:t>
      </w:r>
    </w:p>
    <w:p w14:paraId="06B52ACA" w14:textId="77777777" w:rsidR="00303B5D" w:rsidRPr="00583949" w:rsidRDefault="00303B5D" w:rsidP="00680802">
      <w:pPr>
        <w:pStyle w:val="NoSpacing"/>
        <w:rPr>
          <w:rFonts w:ascii="Times New Roman" w:hAnsi="Times New Roman"/>
          <w:b/>
          <w:sz w:val="24"/>
          <w:szCs w:val="24"/>
        </w:rPr>
      </w:pPr>
    </w:p>
    <w:p w14:paraId="6F373131" w14:textId="77777777" w:rsidR="00303B5D" w:rsidRPr="00583949" w:rsidRDefault="00303B5D" w:rsidP="00680802">
      <w:pPr>
        <w:pStyle w:val="NoSpacing"/>
        <w:rPr>
          <w:rFonts w:ascii="Times New Roman" w:hAnsi="Times New Roman"/>
          <w:b/>
          <w:sz w:val="24"/>
          <w:szCs w:val="24"/>
        </w:rPr>
      </w:pPr>
    </w:p>
    <w:p w14:paraId="33670C47" w14:textId="77777777" w:rsidR="00680802" w:rsidRPr="00583949" w:rsidRDefault="00CE5C39" w:rsidP="00680802">
      <w:pPr>
        <w:pStyle w:val="NoSpacing"/>
        <w:rPr>
          <w:rFonts w:ascii="Times New Roman" w:hAnsi="Times New Roman"/>
          <w:sz w:val="24"/>
          <w:szCs w:val="24"/>
        </w:rPr>
      </w:pPr>
      <w:r w:rsidRPr="00583949">
        <w:rPr>
          <w:rFonts w:ascii="Times New Roman" w:hAnsi="Times New Roman"/>
          <w:b/>
          <w:sz w:val="24"/>
          <w:szCs w:val="24"/>
        </w:rPr>
        <w:tab/>
      </w:r>
    </w:p>
    <w:p w14:paraId="134ED3CA" w14:textId="4D8246E4" w:rsidR="00814375" w:rsidRDefault="00EE223D" w:rsidP="00EE223D">
      <w:pPr>
        <w:pStyle w:val="NoSpacing"/>
        <w:ind w:left="1440" w:hanging="1440"/>
        <w:rPr>
          <w:rFonts w:ascii="Times New Roman" w:hAnsi="Times New Roman"/>
          <w:b/>
          <w:sz w:val="24"/>
          <w:szCs w:val="24"/>
        </w:rPr>
      </w:pPr>
      <w:r w:rsidRPr="00583949">
        <w:rPr>
          <w:rFonts w:ascii="Times New Roman" w:hAnsi="Times New Roman"/>
          <w:b/>
          <w:sz w:val="24"/>
          <w:szCs w:val="24"/>
        </w:rPr>
        <w:t>Minutes</w:t>
      </w:r>
      <w:r w:rsidRPr="00583949">
        <w:rPr>
          <w:rFonts w:ascii="Times New Roman" w:hAnsi="Times New Roman"/>
          <w:sz w:val="24"/>
          <w:szCs w:val="24"/>
        </w:rPr>
        <w:tab/>
        <w:t xml:space="preserve">The </w:t>
      </w:r>
      <w:r w:rsidRPr="00583949">
        <w:rPr>
          <w:rFonts w:ascii="Times New Roman" w:hAnsi="Times New Roman"/>
          <w:b/>
          <w:sz w:val="24"/>
          <w:szCs w:val="24"/>
        </w:rPr>
        <w:t xml:space="preserve">minutes for the </w:t>
      </w:r>
      <w:r w:rsidR="009872EE">
        <w:rPr>
          <w:rFonts w:ascii="Times New Roman" w:hAnsi="Times New Roman"/>
          <w:b/>
          <w:sz w:val="24"/>
          <w:szCs w:val="24"/>
        </w:rPr>
        <w:t>March</w:t>
      </w:r>
      <w:r w:rsidR="00303B5D" w:rsidRPr="00583949">
        <w:rPr>
          <w:rFonts w:ascii="Times New Roman" w:hAnsi="Times New Roman"/>
          <w:b/>
          <w:sz w:val="24"/>
          <w:szCs w:val="24"/>
        </w:rPr>
        <w:t xml:space="preserve"> </w:t>
      </w:r>
      <w:r w:rsidRPr="00583949">
        <w:rPr>
          <w:rFonts w:ascii="Times New Roman" w:hAnsi="Times New Roman"/>
          <w:b/>
          <w:sz w:val="24"/>
          <w:szCs w:val="24"/>
        </w:rPr>
        <w:t xml:space="preserve">meeting were accepted. They were signed by </w:t>
      </w:r>
      <w:r w:rsidR="009872EE">
        <w:rPr>
          <w:rFonts w:ascii="Times New Roman" w:hAnsi="Times New Roman"/>
          <w:b/>
          <w:sz w:val="24"/>
          <w:szCs w:val="24"/>
        </w:rPr>
        <w:t>MS</w:t>
      </w:r>
      <w:r w:rsidR="003D58CF" w:rsidRPr="00583949">
        <w:rPr>
          <w:rFonts w:ascii="Times New Roman" w:hAnsi="Times New Roman"/>
          <w:b/>
          <w:sz w:val="24"/>
          <w:szCs w:val="24"/>
        </w:rPr>
        <w:t xml:space="preserve"> </w:t>
      </w:r>
      <w:r w:rsidR="00B84855" w:rsidRPr="00583949">
        <w:rPr>
          <w:rFonts w:ascii="Times New Roman" w:hAnsi="Times New Roman"/>
          <w:b/>
          <w:sz w:val="24"/>
          <w:szCs w:val="24"/>
        </w:rPr>
        <w:t xml:space="preserve"> .</w:t>
      </w:r>
    </w:p>
    <w:p w14:paraId="521FB79C" w14:textId="77777777" w:rsidR="00AE6745" w:rsidRPr="00583949" w:rsidRDefault="00AE6745" w:rsidP="00EE223D">
      <w:pPr>
        <w:pStyle w:val="NoSpacing"/>
        <w:ind w:left="1440" w:hanging="1440"/>
        <w:rPr>
          <w:rFonts w:ascii="Times New Roman" w:hAnsi="Times New Roman"/>
          <w:b/>
          <w:sz w:val="24"/>
          <w:szCs w:val="24"/>
        </w:rPr>
      </w:pPr>
    </w:p>
    <w:p w14:paraId="25D3C399" w14:textId="77777777" w:rsidR="00D9065A" w:rsidRPr="00583949" w:rsidRDefault="00B85A3D" w:rsidP="00D029BE">
      <w:pPr>
        <w:pStyle w:val="NoSpacing"/>
        <w:ind w:left="1440" w:hanging="1440"/>
        <w:rPr>
          <w:rFonts w:ascii="Times New Roman" w:hAnsi="Times New Roman"/>
          <w:sz w:val="24"/>
          <w:szCs w:val="24"/>
        </w:rPr>
      </w:pPr>
      <w:r w:rsidRPr="00583949">
        <w:rPr>
          <w:rFonts w:ascii="Times New Roman" w:hAnsi="Times New Roman"/>
          <w:b/>
          <w:sz w:val="24"/>
          <w:szCs w:val="24"/>
        </w:rPr>
        <w:t xml:space="preserve">Matters </w:t>
      </w:r>
      <w:r w:rsidR="00460969" w:rsidRPr="00583949">
        <w:rPr>
          <w:rFonts w:ascii="Times New Roman" w:hAnsi="Times New Roman"/>
          <w:b/>
          <w:sz w:val="24"/>
          <w:szCs w:val="24"/>
        </w:rPr>
        <w:tab/>
      </w:r>
      <w:r w:rsidR="00B82FBF" w:rsidRPr="00583949">
        <w:rPr>
          <w:rFonts w:ascii="Times New Roman" w:hAnsi="Times New Roman"/>
          <w:sz w:val="24"/>
          <w:szCs w:val="24"/>
        </w:rPr>
        <w:t>.</w:t>
      </w:r>
    </w:p>
    <w:p w14:paraId="68E8DAC0" w14:textId="77777777" w:rsidR="009872EE" w:rsidRDefault="0033328B" w:rsidP="009872EE">
      <w:pPr>
        <w:pStyle w:val="NoSpacing"/>
        <w:ind w:left="1440" w:hanging="1440"/>
      </w:pPr>
      <w:r w:rsidRPr="00583949">
        <w:rPr>
          <w:rFonts w:ascii="Times New Roman" w:hAnsi="Times New Roman"/>
          <w:b/>
          <w:sz w:val="24"/>
          <w:szCs w:val="24"/>
        </w:rPr>
        <w:t>Arising:</w:t>
      </w:r>
      <w:r w:rsidR="009872EE">
        <w:rPr>
          <w:rFonts w:ascii="Times New Roman" w:hAnsi="Times New Roman"/>
          <w:sz w:val="24"/>
          <w:szCs w:val="24"/>
        </w:rPr>
        <w:tab/>
      </w:r>
      <w:r w:rsidR="00706A8B">
        <w:rPr>
          <w:b/>
        </w:rPr>
        <w:t xml:space="preserve">The jubilee medals will be awarded to the lowest net score for each month a medal competition is held. </w:t>
      </w:r>
      <w:r w:rsidR="00706A8B" w:rsidRPr="00706A8B">
        <w:t>This will be overall and not by division. Dave Gregory needs to be contacted regarding the cost of these medals as the Seniors com</w:t>
      </w:r>
      <w:r w:rsidR="00706A8B">
        <w:t>m</w:t>
      </w:r>
      <w:r w:rsidR="00706A8B" w:rsidRPr="00706A8B">
        <w:t>ittee is reluctant to pay for them with the current low level of levy received.</w:t>
      </w:r>
      <w:r w:rsidR="00054167">
        <w:t xml:space="preserve"> </w:t>
      </w:r>
    </w:p>
    <w:p w14:paraId="24220548" w14:textId="481CD4BC" w:rsidR="00706A8B" w:rsidRPr="009872EE" w:rsidRDefault="00054167" w:rsidP="009872EE">
      <w:pPr>
        <w:pStyle w:val="NoSpacing"/>
        <w:ind w:left="1440"/>
        <w:rPr>
          <w:rFonts w:ascii="Times New Roman" w:hAnsi="Times New Roman"/>
          <w:b/>
          <w:sz w:val="24"/>
          <w:szCs w:val="24"/>
        </w:rPr>
      </w:pPr>
      <w:r w:rsidRPr="00054167">
        <w:rPr>
          <w:b/>
        </w:rPr>
        <w:t>With no MCM the previous month the action is still outstanding</w:t>
      </w:r>
      <w:r w:rsidR="00706A8B" w:rsidRPr="00054167">
        <w:rPr>
          <w:b/>
        </w:rPr>
        <w:tab/>
      </w:r>
      <w:r w:rsidR="00706A8B" w:rsidRPr="00054167">
        <w:rPr>
          <w:b/>
        </w:rPr>
        <w:tab/>
      </w:r>
      <w:r w:rsidR="00706A8B" w:rsidRPr="00054167">
        <w:rPr>
          <w:b/>
        </w:rPr>
        <w:tab/>
      </w:r>
      <w:r w:rsidR="00706A8B" w:rsidRPr="00054167">
        <w:rPr>
          <w:b/>
        </w:rPr>
        <w:tab/>
        <w:t>Action AFo</w:t>
      </w:r>
      <w:r w:rsidR="009872EE">
        <w:rPr>
          <w:b/>
        </w:rPr>
        <w:t xml:space="preserve"> </w:t>
      </w:r>
      <w:r w:rsidR="009872EE">
        <w:rPr>
          <w:b/>
        </w:rPr>
        <w:tab/>
        <w:t>Held Over</w:t>
      </w:r>
    </w:p>
    <w:p w14:paraId="48315D05" w14:textId="77777777" w:rsidR="00706A8B" w:rsidRDefault="00706A8B" w:rsidP="009520B8">
      <w:pPr>
        <w:pStyle w:val="NoSpacing"/>
        <w:ind w:left="1440" w:hanging="1440"/>
        <w:rPr>
          <w:rFonts w:ascii="Times New Roman" w:hAnsi="Times New Roman"/>
          <w:b/>
          <w:sz w:val="24"/>
          <w:szCs w:val="24"/>
        </w:rPr>
      </w:pPr>
    </w:p>
    <w:p w14:paraId="615813AE" w14:textId="42B5AF0B" w:rsidR="00BE4319" w:rsidRPr="009872EE" w:rsidRDefault="00706A8B" w:rsidP="009872EE">
      <w:pPr>
        <w:pStyle w:val="NoSpacing"/>
        <w:ind w:left="1440" w:hanging="1440"/>
        <w:rPr>
          <w:rFonts w:ascii="Times New Roman" w:hAnsi="Times New Roman"/>
          <w:b/>
          <w:sz w:val="24"/>
          <w:szCs w:val="24"/>
        </w:rPr>
      </w:pPr>
      <w:r>
        <w:rPr>
          <w:rFonts w:ascii="Times New Roman" w:hAnsi="Times New Roman"/>
          <w:b/>
          <w:sz w:val="24"/>
          <w:szCs w:val="24"/>
        </w:rPr>
        <w:tab/>
        <w:t xml:space="preserve">Further to the Section's finances </w:t>
      </w:r>
      <w:r w:rsidRPr="00054167">
        <w:rPr>
          <w:rFonts w:ascii="Times New Roman" w:hAnsi="Times New Roman"/>
          <w:sz w:val="24"/>
          <w:szCs w:val="24"/>
        </w:rPr>
        <w:t>it is requested that the main committee allocate a minimum of £2 per registered player with the club</w:t>
      </w:r>
      <w:r w:rsidRPr="00054167">
        <w:rPr>
          <w:rFonts w:ascii="Times New Roman" w:hAnsi="Times New Roman"/>
          <w:b/>
          <w:sz w:val="24"/>
          <w:szCs w:val="24"/>
        </w:rPr>
        <w:t>.</w:t>
      </w:r>
      <w:r w:rsidR="00054167" w:rsidRPr="00054167">
        <w:rPr>
          <w:rFonts w:ascii="Times New Roman" w:hAnsi="Times New Roman"/>
          <w:b/>
          <w:sz w:val="24"/>
          <w:szCs w:val="24"/>
        </w:rPr>
        <w:t xml:space="preserve"> With no MCM the previous month the action is still outstanding</w:t>
      </w:r>
      <w:r w:rsidR="00D9113E">
        <w:rPr>
          <w:rFonts w:ascii="Times New Roman" w:hAnsi="Times New Roman"/>
          <w:b/>
          <w:sz w:val="24"/>
          <w:szCs w:val="24"/>
        </w:rPr>
        <w:t>.</w:t>
      </w:r>
      <w:r w:rsidRPr="00054167">
        <w:rPr>
          <w:rFonts w:ascii="Times New Roman" w:hAnsi="Times New Roman"/>
          <w:b/>
          <w:sz w:val="24"/>
          <w:szCs w:val="24"/>
        </w:rPr>
        <w:t xml:space="preserve">  </w:t>
      </w:r>
      <w:r w:rsidRPr="00054167">
        <w:rPr>
          <w:rFonts w:ascii="Times New Roman" w:hAnsi="Times New Roman"/>
          <w:b/>
          <w:sz w:val="24"/>
          <w:szCs w:val="24"/>
        </w:rPr>
        <w:tab/>
      </w:r>
      <w:r w:rsidRPr="00054167">
        <w:rPr>
          <w:rFonts w:ascii="Times New Roman" w:hAnsi="Times New Roman"/>
          <w:b/>
          <w:sz w:val="24"/>
          <w:szCs w:val="24"/>
        </w:rPr>
        <w:tab/>
      </w:r>
      <w:r w:rsidRPr="00054167">
        <w:rPr>
          <w:rFonts w:ascii="Times New Roman" w:hAnsi="Times New Roman"/>
          <w:b/>
          <w:sz w:val="24"/>
          <w:szCs w:val="24"/>
        </w:rPr>
        <w:tab/>
        <w:t>Action AFo</w:t>
      </w:r>
      <w:r w:rsidR="009872EE">
        <w:rPr>
          <w:rFonts w:ascii="Times New Roman" w:hAnsi="Times New Roman"/>
          <w:b/>
          <w:sz w:val="24"/>
          <w:szCs w:val="24"/>
        </w:rPr>
        <w:tab/>
      </w:r>
      <w:r w:rsidR="009872EE">
        <w:rPr>
          <w:b/>
        </w:rPr>
        <w:t>Held Over</w:t>
      </w:r>
    </w:p>
    <w:p w14:paraId="0AF7D9C0" w14:textId="77777777" w:rsidR="00BE4319" w:rsidRPr="00EC7FD3" w:rsidRDefault="00BE4319" w:rsidP="009520B8">
      <w:pPr>
        <w:pStyle w:val="NoSpacing"/>
        <w:ind w:left="1440" w:hanging="1440"/>
        <w:rPr>
          <w:rFonts w:ascii="Times New Roman" w:hAnsi="Times New Roman"/>
          <w:sz w:val="24"/>
          <w:szCs w:val="24"/>
        </w:rPr>
      </w:pPr>
    </w:p>
    <w:p w14:paraId="1D9213C6" w14:textId="4726990C" w:rsidR="00DC4233" w:rsidRPr="00583949" w:rsidRDefault="00EC7FD3" w:rsidP="009872EE">
      <w:pPr>
        <w:pStyle w:val="NoSpacing"/>
        <w:tabs>
          <w:tab w:val="left" w:pos="3135"/>
        </w:tabs>
        <w:ind w:left="1440" w:hanging="1440"/>
        <w:rPr>
          <w:rFonts w:ascii="Times New Roman" w:hAnsi="Times New Roman"/>
          <w:b/>
          <w:sz w:val="24"/>
          <w:szCs w:val="24"/>
        </w:rPr>
      </w:pPr>
      <w:r>
        <w:rPr>
          <w:rFonts w:ascii="Times New Roman" w:hAnsi="Times New Roman"/>
          <w:b/>
          <w:sz w:val="24"/>
          <w:szCs w:val="24"/>
        </w:rPr>
        <w:t>C</w:t>
      </w:r>
      <w:r w:rsidR="00DC4233" w:rsidRPr="00583949">
        <w:rPr>
          <w:rFonts w:ascii="Times New Roman" w:hAnsi="Times New Roman"/>
          <w:b/>
          <w:sz w:val="24"/>
          <w:szCs w:val="24"/>
        </w:rPr>
        <w:t>aptain's Report</w:t>
      </w:r>
    </w:p>
    <w:p w14:paraId="10345876" w14:textId="77777777" w:rsidR="00FE7D57" w:rsidRDefault="00E9590E" w:rsidP="00FE7D57">
      <w:r w:rsidRPr="00583949">
        <w:rPr>
          <w:rFonts w:ascii="Times New Roman" w:hAnsi="Times New Roman"/>
          <w:b/>
          <w:sz w:val="24"/>
          <w:szCs w:val="24"/>
        </w:rPr>
        <w:tab/>
      </w:r>
      <w:r w:rsidRPr="00583949">
        <w:rPr>
          <w:rFonts w:ascii="Times New Roman" w:hAnsi="Times New Roman"/>
          <w:b/>
          <w:sz w:val="24"/>
          <w:szCs w:val="24"/>
        </w:rPr>
        <w:tab/>
      </w:r>
      <w:r w:rsidR="00FE7D57">
        <w:t>My apologies for not being with you.</w:t>
      </w:r>
    </w:p>
    <w:p w14:paraId="43326F8C" w14:textId="77777777" w:rsidR="00FE7D57" w:rsidRDefault="00FE7D57" w:rsidP="00FE7D57"/>
    <w:p w14:paraId="00EE2F0C" w14:textId="2CE30FD3" w:rsidR="00FE7D57" w:rsidRDefault="00FE7D57" w:rsidP="00FE7D57">
      <w:pPr>
        <w:ind w:left="720"/>
      </w:pPr>
      <w:r>
        <w:t>Jim O’Connor has revamped the Wheathill Web site and is happy to get any sensible ideas for inclusion on the site. A new e-mail address is being created for any items to be included like committee reports, game results etc. I will pass on the address as soon as I have it.</w:t>
      </w:r>
    </w:p>
    <w:p w14:paraId="4C8F8306" w14:textId="77777777" w:rsidR="00FE7D57" w:rsidRDefault="00FE7D57" w:rsidP="00FE7D57">
      <w:pPr>
        <w:ind w:left="720"/>
      </w:pPr>
      <w:r>
        <w:t>I’m not sure what we can do with all the games that had to be abandoned due to the weather, I think we need to make a decision as a committee as to reschedule these games or just leave them out. I am happy to go along with whatever you guys decide.</w:t>
      </w:r>
    </w:p>
    <w:p w14:paraId="38A268B4" w14:textId="257C1415" w:rsidR="00FE7D57" w:rsidRDefault="00FE7D57" w:rsidP="00FE7D57">
      <w:pPr>
        <w:ind w:left="720"/>
      </w:pPr>
      <w:r>
        <w:t>I have 8 Jubilee medals that the Club have purchased for our 8 medals; I’m not sure how we are going to present them. On the day would be a challenge as folk tend to go home after they have played. We could add them to the list for presentation night, but I think that goes on to long as it is with all the ladies medals etc. We could add a presentation at the end of the senior’s AGM if you are in agreement.</w:t>
      </w:r>
    </w:p>
    <w:p w14:paraId="02D9985C" w14:textId="41C4E920" w:rsidR="00EC7FD3" w:rsidRDefault="00FE7D57" w:rsidP="00FE7D57">
      <w:pPr>
        <w:ind w:left="720"/>
      </w:pPr>
      <w:r>
        <w:t>Paul. I have sent a cheque for the deposit of £50 to Enmore for the Quantock Stag Trophy; the remaining £254 needs to be sent by beginning of July. If you could sort the cheque some time I would appreciate it. I will retrieve my £50 from the match fees. (Cheques to Enmore Park Golf Club-Seniors Section) Any members of the seniors committee wishing to play in this please let me know. Its £38 per head and is on Friday 17</w:t>
      </w:r>
      <w:r w:rsidRPr="00245EDF">
        <w:rPr>
          <w:vertAlign w:val="superscript"/>
        </w:rPr>
        <w:t>th</w:t>
      </w:r>
      <w:r>
        <w:t xml:space="preserve"> August.</w:t>
      </w:r>
    </w:p>
    <w:p w14:paraId="3A303B41" w14:textId="77777777" w:rsidR="00FE7D57" w:rsidRPr="00FE7D57" w:rsidRDefault="00FE7D57" w:rsidP="00FE7D57">
      <w:pPr>
        <w:ind w:left="720"/>
      </w:pPr>
    </w:p>
    <w:p w14:paraId="1413F3AD" w14:textId="29AC87D9" w:rsidR="00FE7D57" w:rsidRPr="00FE7D57" w:rsidRDefault="00BE4319" w:rsidP="00FE7D57">
      <w:pPr>
        <w:pStyle w:val="NormalWeb"/>
        <w:rPr>
          <w:b/>
        </w:rPr>
      </w:pPr>
      <w:r>
        <w:rPr>
          <w:b/>
        </w:rPr>
        <w:t>V</w:t>
      </w:r>
      <w:r w:rsidR="00996EF3" w:rsidRPr="00583949">
        <w:rPr>
          <w:b/>
        </w:rPr>
        <w:t>ice Captain's Report</w:t>
      </w:r>
    </w:p>
    <w:p w14:paraId="5C77EEE4" w14:textId="77777777" w:rsidR="00FE7D57" w:rsidRDefault="00FE7D57" w:rsidP="00FE7D57">
      <w:pPr>
        <w:ind w:firstLine="720"/>
      </w:pPr>
      <w:r>
        <w:t>All entrance fees have been paid to Lyme Regis Golf  Club (Seniors Section)</w:t>
      </w:r>
    </w:p>
    <w:p w14:paraId="00147FC4" w14:textId="77777777" w:rsidR="00FE7D57" w:rsidRDefault="00FE7D57" w:rsidP="00FE7D57">
      <w:pPr>
        <w:ind w:firstLine="720"/>
      </w:pPr>
      <w:r>
        <w:t>for The Jurassic Coast Challenge for Seniors. Team chosen and we are ready for the 17th April.</w:t>
      </w:r>
    </w:p>
    <w:p w14:paraId="2D763B00" w14:textId="77777777" w:rsidR="00FE7D57" w:rsidRDefault="00FE7D57" w:rsidP="00FE7D57">
      <w:pPr>
        <w:ind w:left="720"/>
      </w:pPr>
      <w:r>
        <w:t>I have spoken to Vicki with reference to the cost of the Xmas Corker meal and we will discuss this in September, costs could vary considerably between now and then.</w:t>
      </w:r>
    </w:p>
    <w:p w14:paraId="2BC23CB4" w14:textId="77777777" w:rsidR="00FE7D57" w:rsidRDefault="00FE7D57" w:rsidP="00FE7D57">
      <w:pPr>
        <w:ind w:left="720"/>
      </w:pPr>
      <w:r>
        <w:lastRenderedPageBreak/>
        <w:t>We had a strong team selected for the Team Captain's challenge but unfortunately along with several other competitions, this was cancelled.</w:t>
      </w:r>
    </w:p>
    <w:p w14:paraId="559F945D" w14:textId="77777777" w:rsidR="00FE7D57" w:rsidRDefault="00FE7D57" w:rsidP="00FE7D57"/>
    <w:p w14:paraId="1EDC02A2" w14:textId="1D8B3B2B" w:rsidR="00637CA6" w:rsidRPr="004C0D17" w:rsidRDefault="00C97C7C" w:rsidP="00FE7D57">
      <w:pPr>
        <w:rPr>
          <w:rFonts w:ascii="Times New Roman" w:hAnsi="Times New Roman"/>
          <w:sz w:val="24"/>
          <w:szCs w:val="24"/>
        </w:rPr>
      </w:pPr>
      <w:r w:rsidRPr="004C0D17">
        <w:rPr>
          <w:rFonts w:ascii="Times New Roman" w:hAnsi="Times New Roman"/>
          <w:b/>
          <w:sz w:val="24"/>
          <w:szCs w:val="24"/>
        </w:rPr>
        <w:t>Treasurer's</w:t>
      </w:r>
      <w:r w:rsidR="00772531" w:rsidRPr="004C0D17">
        <w:rPr>
          <w:rFonts w:ascii="Times New Roman" w:hAnsi="Times New Roman"/>
          <w:b/>
          <w:sz w:val="24"/>
          <w:szCs w:val="24"/>
        </w:rPr>
        <w:t xml:space="preserve"> </w:t>
      </w:r>
      <w:r w:rsidRPr="004C0D17">
        <w:rPr>
          <w:rFonts w:ascii="Times New Roman" w:hAnsi="Times New Roman"/>
          <w:b/>
          <w:sz w:val="24"/>
          <w:szCs w:val="24"/>
        </w:rPr>
        <w:t>Report:</w:t>
      </w:r>
    </w:p>
    <w:p w14:paraId="335FBA0D" w14:textId="77777777" w:rsidR="004C0D17" w:rsidRDefault="00E5235B" w:rsidP="004C0D17">
      <w:pPr>
        <w:rPr>
          <w:b/>
        </w:rPr>
      </w:pPr>
      <w:r>
        <w:rPr>
          <w:b/>
        </w:rPr>
        <w:tab/>
      </w:r>
    </w:p>
    <w:p w14:paraId="6AF9168C" w14:textId="1D23CF5B" w:rsidR="004C0D17" w:rsidRDefault="004C0D17" w:rsidP="004C0D17">
      <w:pPr>
        <w:rPr>
          <w:rFonts w:ascii="Arial" w:hAnsi="Arial" w:cs="Arial"/>
          <w:sz w:val="24"/>
          <w:szCs w:val="24"/>
        </w:rPr>
      </w:pPr>
      <w:r>
        <w:rPr>
          <w:rFonts w:ascii="Arial" w:hAnsi="Arial" w:cs="Arial"/>
          <w:sz w:val="24"/>
          <w:szCs w:val="24"/>
        </w:rPr>
        <w:t>Mike Stayner handed in cash and cheques to the value of £288 to cover the entry cost of all players for the Jurassic Classic Competition.</w:t>
      </w:r>
    </w:p>
    <w:p w14:paraId="70E2E55A" w14:textId="77A04998" w:rsidR="004C0D17" w:rsidRDefault="004C0D17" w:rsidP="004C0D17">
      <w:pPr>
        <w:rPr>
          <w:rFonts w:ascii="Arial" w:hAnsi="Arial" w:cs="Arial"/>
          <w:sz w:val="24"/>
          <w:szCs w:val="24"/>
        </w:rPr>
      </w:pPr>
      <w:r>
        <w:rPr>
          <w:rFonts w:ascii="Arial" w:hAnsi="Arial" w:cs="Arial"/>
          <w:sz w:val="24"/>
          <w:szCs w:val="24"/>
        </w:rPr>
        <w:t xml:space="preserve">According to </w:t>
      </w:r>
      <w:r w:rsidR="00523373">
        <w:rPr>
          <w:rFonts w:ascii="Arial" w:hAnsi="Arial" w:cs="Arial"/>
          <w:sz w:val="24"/>
          <w:szCs w:val="24"/>
        </w:rPr>
        <w:t>our</w:t>
      </w:r>
      <w:r>
        <w:rPr>
          <w:rFonts w:ascii="Arial" w:hAnsi="Arial" w:cs="Arial"/>
          <w:sz w:val="24"/>
          <w:szCs w:val="24"/>
        </w:rPr>
        <w:t xml:space="preserve"> latest bank statement Lyme Regis GC (organisers of the Jurassic Classic) have yet to bank the second instalment (a £238 cheque) we paid for our entry.</w:t>
      </w:r>
    </w:p>
    <w:p w14:paraId="4B85AE7F" w14:textId="77777777" w:rsidR="004C0D17" w:rsidRDefault="004C0D17" w:rsidP="004C0D17">
      <w:pPr>
        <w:rPr>
          <w:rFonts w:ascii="Arial" w:hAnsi="Arial" w:cs="Arial"/>
          <w:sz w:val="24"/>
          <w:szCs w:val="24"/>
        </w:rPr>
      </w:pPr>
    </w:p>
    <w:p w14:paraId="62842144" w14:textId="77777777" w:rsidR="004C0D17" w:rsidRDefault="004C0D17" w:rsidP="004C0D17">
      <w:pPr>
        <w:rPr>
          <w:rFonts w:ascii="Arial" w:hAnsi="Arial" w:cs="Arial"/>
          <w:sz w:val="24"/>
          <w:szCs w:val="24"/>
        </w:rPr>
      </w:pPr>
      <w:r>
        <w:rPr>
          <w:rFonts w:ascii="Arial" w:hAnsi="Arial" w:cs="Arial"/>
          <w:sz w:val="24"/>
          <w:szCs w:val="24"/>
        </w:rPr>
        <w:t>We received 12 entries for the BHF Trophy Day amounting to £144.</w:t>
      </w:r>
    </w:p>
    <w:p w14:paraId="01FD1376" w14:textId="77777777" w:rsidR="004C0D17" w:rsidRDefault="004C0D17" w:rsidP="004C0D17">
      <w:pPr>
        <w:rPr>
          <w:rFonts w:ascii="Arial" w:eastAsia="Times New Roman" w:hAnsi="Arial" w:cs="Arial"/>
          <w:color w:val="000000"/>
          <w:sz w:val="24"/>
          <w:szCs w:val="24"/>
          <w:lang w:eastAsia="en-GB"/>
        </w:rPr>
      </w:pPr>
    </w:p>
    <w:p w14:paraId="64E03C9A" w14:textId="01D6A7F6" w:rsidR="004C0D17" w:rsidRPr="00410B78" w:rsidRDefault="004C0D17" w:rsidP="004C0D17">
      <w:pPr>
        <w:rPr>
          <w:rFonts w:ascii="Arial" w:hAnsi="Arial" w:cs="Arial"/>
          <w:sz w:val="24"/>
          <w:szCs w:val="24"/>
        </w:rPr>
      </w:pPr>
      <w:r w:rsidRPr="00410B78">
        <w:rPr>
          <w:rFonts w:ascii="Arial" w:eastAsia="Times New Roman" w:hAnsi="Arial" w:cs="Arial"/>
          <w:color w:val="000000"/>
          <w:sz w:val="24"/>
          <w:szCs w:val="24"/>
          <w:lang w:eastAsia="en-GB"/>
        </w:rPr>
        <w:t xml:space="preserve">A collection for </w:t>
      </w:r>
      <w:r>
        <w:rPr>
          <w:rFonts w:ascii="Arial" w:eastAsia="Times New Roman" w:hAnsi="Arial" w:cs="Arial"/>
          <w:color w:val="000000"/>
          <w:sz w:val="24"/>
          <w:szCs w:val="24"/>
          <w:lang w:eastAsia="en-GB"/>
        </w:rPr>
        <w:t xml:space="preserve">the </w:t>
      </w:r>
      <w:r w:rsidRPr="00410B78">
        <w:rPr>
          <w:rFonts w:ascii="Arial" w:eastAsia="Times New Roman" w:hAnsi="Arial" w:cs="Arial"/>
          <w:color w:val="000000"/>
          <w:sz w:val="24"/>
          <w:szCs w:val="24"/>
          <w:lang w:eastAsia="en-GB"/>
        </w:rPr>
        <w:t>Memorial Seat @ Match with Yeovil GC in memory of Ivor Lewis realised £72</w:t>
      </w:r>
      <w:r>
        <w:rPr>
          <w:rFonts w:ascii="Arial" w:eastAsia="Times New Roman" w:hAnsi="Arial" w:cs="Arial"/>
          <w:color w:val="000000"/>
          <w:sz w:val="24"/>
          <w:szCs w:val="24"/>
          <w:lang w:eastAsia="en-GB"/>
        </w:rPr>
        <w:t>.</w:t>
      </w:r>
    </w:p>
    <w:p w14:paraId="0981DCA2" w14:textId="711FB395" w:rsidR="004C0D17" w:rsidRDefault="004C0D17" w:rsidP="004C0D17">
      <w:pPr>
        <w:rPr>
          <w:rFonts w:ascii="Arial" w:hAnsi="Arial" w:cs="Arial"/>
          <w:sz w:val="24"/>
          <w:szCs w:val="24"/>
        </w:rPr>
      </w:pPr>
      <w:r>
        <w:rPr>
          <w:rFonts w:ascii="Arial" w:hAnsi="Arial" w:cs="Arial"/>
          <w:sz w:val="24"/>
          <w:szCs w:val="24"/>
        </w:rPr>
        <w:t xml:space="preserve">The collections and donations for the 'Memorial Bench' have now reached £266.11 which </w:t>
      </w:r>
      <w:r w:rsidR="00523373">
        <w:rPr>
          <w:rFonts w:ascii="Arial" w:hAnsi="Arial" w:cs="Arial"/>
          <w:sz w:val="24"/>
          <w:szCs w:val="24"/>
        </w:rPr>
        <w:t>covers the</w:t>
      </w:r>
      <w:r>
        <w:rPr>
          <w:rFonts w:ascii="Arial" w:hAnsi="Arial" w:cs="Arial"/>
          <w:sz w:val="24"/>
          <w:szCs w:val="24"/>
        </w:rPr>
        <w:t xml:space="preserve"> initial £240 cost of the bench and leaves monies for plaques. </w:t>
      </w:r>
    </w:p>
    <w:p w14:paraId="55F9E08F" w14:textId="77777777" w:rsidR="004C0D17" w:rsidRDefault="004C0D17" w:rsidP="004C0D17">
      <w:pPr>
        <w:rPr>
          <w:rFonts w:ascii="Arial" w:hAnsi="Arial" w:cs="Arial"/>
          <w:sz w:val="24"/>
          <w:szCs w:val="24"/>
        </w:rPr>
      </w:pPr>
    </w:p>
    <w:p w14:paraId="6E28A025" w14:textId="77777777" w:rsidR="004C0D17" w:rsidRDefault="004C0D17" w:rsidP="004C0D17">
      <w:pPr>
        <w:rPr>
          <w:rFonts w:ascii="Arial" w:hAnsi="Arial" w:cs="Arial"/>
          <w:sz w:val="24"/>
          <w:szCs w:val="24"/>
        </w:rPr>
      </w:pPr>
    </w:p>
    <w:p w14:paraId="27948F3F" w14:textId="77777777" w:rsidR="004C0D17" w:rsidRDefault="004C0D17" w:rsidP="004C0D17">
      <w:pPr>
        <w:rPr>
          <w:rFonts w:ascii="Arial" w:hAnsi="Arial" w:cs="Arial"/>
          <w:sz w:val="24"/>
          <w:szCs w:val="24"/>
        </w:rPr>
      </w:pPr>
      <w:r>
        <w:rPr>
          <w:rFonts w:ascii="Arial" w:hAnsi="Arial" w:cs="Arial"/>
          <w:sz w:val="24"/>
          <w:szCs w:val="24"/>
        </w:rPr>
        <w:t>Summary of the Seniors Section accounts.</w:t>
      </w:r>
    </w:p>
    <w:p w14:paraId="09483BA2" w14:textId="77777777" w:rsidR="004C0D17" w:rsidRDefault="004C0D17" w:rsidP="004C0D17">
      <w:pPr>
        <w:rPr>
          <w:rFonts w:ascii="Arial" w:hAnsi="Arial" w:cs="Arial"/>
          <w:sz w:val="24"/>
          <w:szCs w:val="24"/>
        </w:rPr>
      </w:pPr>
    </w:p>
    <w:tbl>
      <w:tblPr>
        <w:tblStyle w:val="TableGrid"/>
        <w:tblW w:w="0" w:type="auto"/>
        <w:tblInd w:w="537" w:type="dxa"/>
        <w:tblLook w:val="04A0" w:firstRow="1" w:lastRow="0" w:firstColumn="1" w:lastColumn="0" w:noHBand="0" w:noVBand="1"/>
      </w:tblPr>
      <w:tblGrid>
        <w:gridCol w:w="1951"/>
        <w:gridCol w:w="284"/>
        <w:gridCol w:w="2014"/>
        <w:gridCol w:w="284"/>
        <w:gridCol w:w="1842"/>
        <w:gridCol w:w="284"/>
        <w:gridCol w:w="2126"/>
      </w:tblGrid>
      <w:tr w:rsidR="004C0D17" w14:paraId="0A0F6411" w14:textId="77777777" w:rsidTr="00840D2F">
        <w:tc>
          <w:tcPr>
            <w:tcW w:w="1951" w:type="dxa"/>
            <w:tcBorders>
              <w:top w:val="single" w:sz="4" w:space="0" w:color="auto"/>
              <w:left w:val="single" w:sz="4" w:space="0" w:color="auto"/>
              <w:bottom w:val="single" w:sz="4" w:space="0" w:color="auto"/>
              <w:right w:val="single" w:sz="4" w:space="0" w:color="auto"/>
            </w:tcBorders>
          </w:tcPr>
          <w:p w14:paraId="33245DDD" w14:textId="77777777" w:rsidR="004C0D17" w:rsidRDefault="004C0D17" w:rsidP="00840D2F"/>
        </w:tc>
        <w:tc>
          <w:tcPr>
            <w:tcW w:w="284" w:type="dxa"/>
            <w:tcBorders>
              <w:top w:val="single" w:sz="4" w:space="0" w:color="auto"/>
              <w:left w:val="single" w:sz="4" w:space="0" w:color="auto"/>
              <w:bottom w:val="single" w:sz="4" w:space="0" w:color="auto"/>
              <w:right w:val="single" w:sz="4" w:space="0" w:color="auto"/>
            </w:tcBorders>
          </w:tcPr>
          <w:p w14:paraId="1531C0FA" w14:textId="77777777" w:rsidR="004C0D17" w:rsidRDefault="004C0D17" w:rsidP="00840D2F"/>
        </w:tc>
        <w:tc>
          <w:tcPr>
            <w:tcW w:w="2014" w:type="dxa"/>
            <w:tcBorders>
              <w:top w:val="single" w:sz="4" w:space="0" w:color="auto"/>
              <w:left w:val="single" w:sz="4" w:space="0" w:color="auto"/>
              <w:bottom w:val="single" w:sz="4" w:space="0" w:color="auto"/>
              <w:right w:val="single" w:sz="4" w:space="0" w:color="auto"/>
            </w:tcBorders>
            <w:hideMark/>
          </w:tcPr>
          <w:p w14:paraId="30C4FA8F" w14:textId="77777777" w:rsidR="004C0D17" w:rsidRDefault="004C0D17" w:rsidP="00840D2F">
            <w:r>
              <w:t>MARCH  2018</w:t>
            </w:r>
          </w:p>
        </w:tc>
        <w:tc>
          <w:tcPr>
            <w:tcW w:w="284" w:type="dxa"/>
            <w:tcBorders>
              <w:top w:val="single" w:sz="4" w:space="0" w:color="auto"/>
              <w:left w:val="single" w:sz="4" w:space="0" w:color="auto"/>
              <w:bottom w:val="single" w:sz="4" w:space="0" w:color="auto"/>
              <w:right w:val="single" w:sz="4" w:space="0" w:color="auto"/>
            </w:tcBorders>
          </w:tcPr>
          <w:p w14:paraId="0FCCFB39" w14:textId="77777777" w:rsidR="004C0D17" w:rsidRDefault="004C0D17" w:rsidP="00840D2F"/>
        </w:tc>
        <w:tc>
          <w:tcPr>
            <w:tcW w:w="1842" w:type="dxa"/>
            <w:tcBorders>
              <w:top w:val="single" w:sz="4" w:space="0" w:color="auto"/>
              <w:left w:val="single" w:sz="4" w:space="0" w:color="auto"/>
              <w:bottom w:val="single" w:sz="4" w:space="0" w:color="auto"/>
              <w:right w:val="single" w:sz="4" w:space="0" w:color="auto"/>
            </w:tcBorders>
            <w:hideMark/>
          </w:tcPr>
          <w:p w14:paraId="45CE60D2" w14:textId="77777777" w:rsidR="004C0D17" w:rsidRDefault="004C0D17" w:rsidP="00840D2F">
            <w:r>
              <w:t xml:space="preserve"> February 2018  </w:t>
            </w:r>
          </w:p>
        </w:tc>
        <w:tc>
          <w:tcPr>
            <w:tcW w:w="284" w:type="dxa"/>
            <w:tcBorders>
              <w:top w:val="single" w:sz="4" w:space="0" w:color="auto"/>
              <w:left w:val="single" w:sz="4" w:space="0" w:color="auto"/>
              <w:bottom w:val="single" w:sz="4" w:space="0" w:color="auto"/>
              <w:right w:val="single" w:sz="4" w:space="0" w:color="auto"/>
            </w:tcBorders>
          </w:tcPr>
          <w:p w14:paraId="19652B16" w14:textId="77777777" w:rsidR="004C0D17" w:rsidRDefault="004C0D17" w:rsidP="00840D2F"/>
        </w:tc>
        <w:tc>
          <w:tcPr>
            <w:tcW w:w="2126" w:type="dxa"/>
            <w:tcBorders>
              <w:top w:val="single" w:sz="4" w:space="0" w:color="auto"/>
              <w:left w:val="single" w:sz="4" w:space="0" w:color="auto"/>
              <w:bottom w:val="single" w:sz="4" w:space="0" w:color="auto"/>
              <w:right w:val="single" w:sz="4" w:space="0" w:color="auto"/>
            </w:tcBorders>
            <w:hideMark/>
          </w:tcPr>
          <w:p w14:paraId="5932B9D1" w14:textId="77777777" w:rsidR="004C0D17" w:rsidRDefault="004C0D17" w:rsidP="00840D2F">
            <w:r>
              <w:t xml:space="preserve">  March  2017</w:t>
            </w:r>
          </w:p>
        </w:tc>
      </w:tr>
      <w:tr w:rsidR="004C0D17" w14:paraId="4B7A5EAA" w14:textId="77777777" w:rsidTr="00840D2F">
        <w:tc>
          <w:tcPr>
            <w:tcW w:w="1951" w:type="dxa"/>
            <w:tcBorders>
              <w:top w:val="single" w:sz="4" w:space="0" w:color="auto"/>
              <w:left w:val="single" w:sz="4" w:space="0" w:color="auto"/>
              <w:bottom w:val="single" w:sz="4" w:space="0" w:color="auto"/>
              <w:right w:val="single" w:sz="4" w:space="0" w:color="auto"/>
            </w:tcBorders>
            <w:hideMark/>
          </w:tcPr>
          <w:p w14:paraId="0B7E8B30" w14:textId="77777777" w:rsidR="004C0D17" w:rsidRDefault="004C0D17" w:rsidP="00840D2F"/>
        </w:tc>
        <w:tc>
          <w:tcPr>
            <w:tcW w:w="284" w:type="dxa"/>
            <w:tcBorders>
              <w:top w:val="single" w:sz="4" w:space="0" w:color="auto"/>
              <w:left w:val="single" w:sz="4" w:space="0" w:color="auto"/>
              <w:bottom w:val="single" w:sz="4" w:space="0" w:color="auto"/>
              <w:right w:val="single" w:sz="4" w:space="0" w:color="auto"/>
            </w:tcBorders>
          </w:tcPr>
          <w:p w14:paraId="10AE6DF5" w14:textId="77777777" w:rsidR="004C0D17" w:rsidRDefault="004C0D17" w:rsidP="00840D2F"/>
        </w:tc>
        <w:tc>
          <w:tcPr>
            <w:tcW w:w="2014" w:type="dxa"/>
            <w:tcBorders>
              <w:top w:val="single" w:sz="4" w:space="0" w:color="auto"/>
              <w:left w:val="single" w:sz="4" w:space="0" w:color="auto"/>
              <w:bottom w:val="single" w:sz="4" w:space="0" w:color="auto"/>
              <w:right w:val="single" w:sz="4" w:space="0" w:color="auto"/>
            </w:tcBorders>
            <w:hideMark/>
          </w:tcPr>
          <w:p w14:paraId="0EBD085A" w14:textId="77777777" w:rsidR="004C0D17" w:rsidRDefault="004C0D17" w:rsidP="00840D2F"/>
        </w:tc>
        <w:tc>
          <w:tcPr>
            <w:tcW w:w="284" w:type="dxa"/>
            <w:tcBorders>
              <w:top w:val="single" w:sz="4" w:space="0" w:color="auto"/>
              <w:left w:val="single" w:sz="4" w:space="0" w:color="auto"/>
              <w:bottom w:val="single" w:sz="4" w:space="0" w:color="auto"/>
              <w:right w:val="single" w:sz="4" w:space="0" w:color="auto"/>
            </w:tcBorders>
          </w:tcPr>
          <w:p w14:paraId="04F62EF4" w14:textId="77777777" w:rsidR="004C0D17" w:rsidRDefault="004C0D17" w:rsidP="00840D2F"/>
        </w:tc>
        <w:tc>
          <w:tcPr>
            <w:tcW w:w="1842" w:type="dxa"/>
            <w:tcBorders>
              <w:top w:val="single" w:sz="4" w:space="0" w:color="auto"/>
              <w:left w:val="single" w:sz="4" w:space="0" w:color="auto"/>
              <w:bottom w:val="single" w:sz="4" w:space="0" w:color="auto"/>
              <w:right w:val="single" w:sz="4" w:space="0" w:color="auto"/>
            </w:tcBorders>
            <w:hideMark/>
          </w:tcPr>
          <w:p w14:paraId="7373FA57" w14:textId="77777777" w:rsidR="004C0D17" w:rsidRDefault="004C0D17" w:rsidP="00840D2F"/>
        </w:tc>
        <w:tc>
          <w:tcPr>
            <w:tcW w:w="284" w:type="dxa"/>
            <w:tcBorders>
              <w:top w:val="single" w:sz="4" w:space="0" w:color="auto"/>
              <w:left w:val="single" w:sz="4" w:space="0" w:color="auto"/>
              <w:bottom w:val="single" w:sz="4" w:space="0" w:color="auto"/>
              <w:right w:val="single" w:sz="4" w:space="0" w:color="auto"/>
            </w:tcBorders>
          </w:tcPr>
          <w:p w14:paraId="4357C22F" w14:textId="77777777" w:rsidR="004C0D17" w:rsidRDefault="004C0D17" w:rsidP="00840D2F"/>
        </w:tc>
        <w:tc>
          <w:tcPr>
            <w:tcW w:w="2126" w:type="dxa"/>
            <w:tcBorders>
              <w:top w:val="single" w:sz="4" w:space="0" w:color="auto"/>
              <w:left w:val="single" w:sz="4" w:space="0" w:color="auto"/>
              <w:bottom w:val="single" w:sz="4" w:space="0" w:color="auto"/>
              <w:right w:val="single" w:sz="4" w:space="0" w:color="auto"/>
            </w:tcBorders>
            <w:hideMark/>
          </w:tcPr>
          <w:p w14:paraId="18C1522E" w14:textId="77777777" w:rsidR="004C0D17" w:rsidRDefault="004C0D17" w:rsidP="00840D2F"/>
        </w:tc>
      </w:tr>
      <w:tr w:rsidR="004C0D17" w14:paraId="227CD41E" w14:textId="77777777" w:rsidTr="00840D2F">
        <w:tc>
          <w:tcPr>
            <w:tcW w:w="1951" w:type="dxa"/>
            <w:tcBorders>
              <w:top w:val="single" w:sz="4" w:space="0" w:color="auto"/>
              <w:left w:val="single" w:sz="4" w:space="0" w:color="auto"/>
              <w:bottom w:val="single" w:sz="4" w:space="0" w:color="auto"/>
              <w:right w:val="single" w:sz="4" w:space="0" w:color="auto"/>
            </w:tcBorders>
            <w:hideMark/>
          </w:tcPr>
          <w:p w14:paraId="308E8330" w14:textId="77777777" w:rsidR="004C0D17" w:rsidRDefault="004C0D17" w:rsidP="00840D2F">
            <w:r>
              <w:t>Seniors Petty Cash</w:t>
            </w:r>
          </w:p>
        </w:tc>
        <w:tc>
          <w:tcPr>
            <w:tcW w:w="284" w:type="dxa"/>
            <w:tcBorders>
              <w:top w:val="single" w:sz="4" w:space="0" w:color="auto"/>
              <w:left w:val="single" w:sz="4" w:space="0" w:color="auto"/>
              <w:bottom w:val="single" w:sz="4" w:space="0" w:color="auto"/>
              <w:right w:val="single" w:sz="4" w:space="0" w:color="auto"/>
            </w:tcBorders>
          </w:tcPr>
          <w:p w14:paraId="664BA3B3" w14:textId="77777777" w:rsidR="004C0D17" w:rsidRDefault="004C0D17" w:rsidP="00840D2F"/>
        </w:tc>
        <w:tc>
          <w:tcPr>
            <w:tcW w:w="2014" w:type="dxa"/>
            <w:tcBorders>
              <w:top w:val="single" w:sz="4" w:space="0" w:color="auto"/>
              <w:left w:val="single" w:sz="4" w:space="0" w:color="auto"/>
              <w:bottom w:val="single" w:sz="4" w:space="0" w:color="auto"/>
              <w:right w:val="single" w:sz="4" w:space="0" w:color="auto"/>
            </w:tcBorders>
            <w:hideMark/>
          </w:tcPr>
          <w:p w14:paraId="7ED3ED01" w14:textId="77777777" w:rsidR="004C0D17" w:rsidRPr="00FA51E5" w:rsidRDefault="004C0D17" w:rsidP="00840D2F">
            <w:pPr>
              <w:rPr>
                <w:sz w:val="24"/>
                <w:szCs w:val="24"/>
              </w:rPr>
            </w:pPr>
            <w:r w:rsidRPr="00FA51E5">
              <w:rPr>
                <w:sz w:val="24"/>
                <w:szCs w:val="24"/>
              </w:rPr>
              <w:t xml:space="preserve">    </w:t>
            </w:r>
            <w:r w:rsidRPr="00073421">
              <w:rPr>
                <w:rFonts w:ascii="Calibri" w:eastAsia="Times New Roman" w:hAnsi="Calibri" w:cs="Calibri"/>
                <w:bCs/>
                <w:color w:val="000000"/>
                <w:sz w:val="24"/>
                <w:szCs w:val="24"/>
                <w:lang w:eastAsia="en-GB"/>
              </w:rPr>
              <w:t xml:space="preserve">£    76.61 </w:t>
            </w:r>
            <w:r w:rsidRPr="00073421">
              <w:rPr>
                <w:sz w:val="24"/>
                <w:szCs w:val="24"/>
              </w:rPr>
              <w:t xml:space="preserve">       </w:t>
            </w:r>
            <w:r w:rsidRPr="00073421">
              <w:t xml:space="preserve">        </w:t>
            </w:r>
          </w:p>
        </w:tc>
        <w:tc>
          <w:tcPr>
            <w:tcW w:w="284" w:type="dxa"/>
            <w:tcBorders>
              <w:top w:val="single" w:sz="4" w:space="0" w:color="auto"/>
              <w:left w:val="single" w:sz="4" w:space="0" w:color="auto"/>
              <w:bottom w:val="single" w:sz="4" w:space="0" w:color="auto"/>
              <w:right w:val="single" w:sz="4" w:space="0" w:color="auto"/>
            </w:tcBorders>
          </w:tcPr>
          <w:p w14:paraId="23383D8B" w14:textId="77777777" w:rsidR="004C0D17" w:rsidRDefault="004C0D17" w:rsidP="00840D2F"/>
        </w:tc>
        <w:tc>
          <w:tcPr>
            <w:tcW w:w="1842" w:type="dxa"/>
            <w:tcBorders>
              <w:top w:val="single" w:sz="4" w:space="0" w:color="auto"/>
              <w:left w:val="single" w:sz="4" w:space="0" w:color="auto"/>
              <w:bottom w:val="single" w:sz="4" w:space="0" w:color="auto"/>
              <w:right w:val="single" w:sz="4" w:space="0" w:color="auto"/>
            </w:tcBorders>
            <w:hideMark/>
          </w:tcPr>
          <w:p w14:paraId="3F9DD2D7" w14:textId="77777777" w:rsidR="004C0D17" w:rsidRPr="00073421" w:rsidRDefault="004C0D17" w:rsidP="00840D2F">
            <w:r w:rsidRPr="00073421">
              <w:t xml:space="preserve">   </w:t>
            </w:r>
            <w:r w:rsidRPr="00073421">
              <w:rPr>
                <w:rFonts w:ascii="Calibri" w:eastAsia="Times New Roman" w:hAnsi="Calibri" w:cs="Calibri"/>
                <w:bCs/>
                <w:color w:val="000000"/>
                <w:sz w:val="24"/>
                <w:szCs w:val="24"/>
                <w:lang w:eastAsia="en-GB"/>
              </w:rPr>
              <w:t xml:space="preserve">£    76.61 </w:t>
            </w:r>
            <w:r w:rsidRPr="00073421">
              <w:rPr>
                <w:sz w:val="24"/>
                <w:szCs w:val="24"/>
              </w:rPr>
              <w:t xml:space="preserve">       </w:t>
            </w:r>
            <w:r w:rsidRPr="00073421">
              <w:t xml:space="preserve">        </w:t>
            </w:r>
          </w:p>
        </w:tc>
        <w:tc>
          <w:tcPr>
            <w:tcW w:w="284" w:type="dxa"/>
            <w:tcBorders>
              <w:top w:val="single" w:sz="4" w:space="0" w:color="auto"/>
              <w:left w:val="single" w:sz="4" w:space="0" w:color="auto"/>
              <w:bottom w:val="single" w:sz="4" w:space="0" w:color="auto"/>
              <w:right w:val="single" w:sz="4" w:space="0" w:color="auto"/>
            </w:tcBorders>
          </w:tcPr>
          <w:p w14:paraId="24AE57AD" w14:textId="77777777" w:rsidR="004C0D17" w:rsidRDefault="004C0D17" w:rsidP="00840D2F"/>
        </w:tc>
        <w:tc>
          <w:tcPr>
            <w:tcW w:w="2126" w:type="dxa"/>
            <w:tcBorders>
              <w:top w:val="single" w:sz="4" w:space="0" w:color="auto"/>
              <w:left w:val="single" w:sz="4" w:space="0" w:color="auto"/>
              <w:bottom w:val="single" w:sz="4" w:space="0" w:color="auto"/>
              <w:right w:val="single" w:sz="4" w:space="0" w:color="auto"/>
            </w:tcBorders>
            <w:hideMark/>
          </w:tcPr>
          <w:p w14:paraId="4F664BF5" w14:textId="77777777" w:rsidR="004C0D17" w:rsidRPr="00BF6E72" w:rsidRDefault="004C0D17" w:rsidP="00840D2F">
            <w:pPr>
              <w:rPr>
                <w:sz w:val="24"/>
                <w:szCs w:val="24"/>
              </w:rPr>
            </w:pPr>
            <w:r w:rsidRPr="00BF6E72">
              <w:rPr>
                <w:sz w:val="24"/>
                <w:szCs w:val="24"/>
              </w:rPr>
              <w:t xml:space="preserve">   £  </w:t>
            </w:r>
            <w:r>
              <w:rPr>
                <w:sz w:val="24"/>
                <w:szCs w:val="24"/>
              </w:rPr>
              <w:t xml:space="preserve">  60.23</w:t>
            </w:r>
          </w:p>
        </w:tc>
      </w:tr>
      <w:tr w:rsidR="004C0D17" w14:paraId="44AEE5D2" w14:textId="77777777" w:rsidTr="00840D2F">
        <w:tc>
          <w:tcPr>
            <w:tcW w:w="1951" w:type="dxa"/>
            <w:tcBorders>
              <w:top w:val="single" w:sz="4" w:space="0" w:color="auto"/>
              <w:left w:val="single" w:sz="4" w:space="0" w:color="auto"/>
              <w:bottom w:val="single" w:sz="4" w:space="0" w:color="auto"/>
              <w:right w:val="single" w:sz="4" w:space="0" w:color="auto"/>
            </w:tcBorders>
            <w:hideMark/>
          </w:tcPr>
          <w:p w14:paraId="29E23BC5" w14:textId="77777777" w:rsidR="004C0D17" w:rsidRDefault="004C0D17" w:rsidP="00840D2F">
            <w:r>
              <w:t>Seniors Bank</w:t>
            </w:r>
          </w:p>
        </w:tc>
        <w:tc>
          <w:tcPr>
            <w:tcW w:w="284" w:type="dxa"/>
            <w:tcBorders>
              <w:top w:val="single" w:sz="4" w:space="0" w:color="auto"/>
              <w:left w:val="single" w:sz="4" w:space="0" w:color="auto"/>
              <w:bottom w:val="single" w:sz="4" w:space="0" w:color="auto"/>
              <w:right w:val="single" w:sz="4" w:space="0" w:color="auto"/>
            </w:tcBorders>
          </w:tcPr>
          <w:p w14:paraId="671BC93C" w14:textId="77777777" w:rsidR="004C0D17" w:rsidRDefault="004C0D17" w:rsidP="00840D2F"/>
        </w:tc>
        <w:tc>
          <w:tcPr>
            <w:tcW w:w="2014" w:type="dxa"/>
            <w:tcBorders>
              <w:top w:val="single" w:sz="4" w:space="0" w:color="auto"/>
              <w:left w:val="single" w:sz="4" w:space="0" w:color="auto"/>
              <w:bottom w:val="single" w:sz="4" w:space="0" w:color="auto"/>
              <w:right w:val="single" w:sz="4" w:space="0" w:color="auto"/>
            </w:tcBorders>
            <w:hideMark/>
          </w:tcPr>
          <w:p w14:paraId="3003E661" w14:textId="77777777" w:rsidR="004C0D17" w:rsidRPr="00157931" w:rsidRDefault="004C0D17" w:rsidP="00840D2F">
            <w:pPr>
              <w:rPr>
                <w:sz w:val="24"/>
                <w:szCs w:val="24"/>
              </w:rPr>
            </w:pPr>
            <w:r w:rsidRPr="00FA51E5">
              <w:rPr>
                <w:sz w:val="24"/>
                <w:szCs w:val="24"/>
              </w:rPr>
              <w:t xml:space="preserve">    </w:t>
            </w:r>
            <w:r w:rsidRPr="00157931">
              <w:rPr>
                <w:sz w:val="24"/>
                <w:szCs w:val="24"/>
              </w:rPr>
              <w:t>£</w:t>
            </w:r>
            <w:r>
              <w:rPr>
                <w:sz w:val="24"/>
                <w:szCs w:val="24"/>
              </w:rPr>
              <w:t xml:space="preserve">  </w:t>
            </w:r>
            <w:r w:rsidRPr="00157931">
              <w:rPr>
                <w:sz w:val="24"/>
                <w:szCs w:val="24"/>
              </w:rPr>
              <w:t>366.48</w:t>
            </w:r>
          </w:p>
        </w:tc>
        <w:tc>
          <w:tcPr>
            <w:tcW w:w="284" w:type="dxa"/>
            <w:tcBorders>
              <w:top w:val="single" w:sz="4" w:space="0" w:color="auto"/>
              <w:left w:val="single" w:sz="4" w:space="0" w:color="auto"/>
              <w:bottom w:val="single" w:sz="4" w:space="0" w:color="auto"/>
              <w:right w:val="single" w:sz="4" w:space="0" w:color="auto"/>
            </w:tcBorders>
          </w:tcPr>
          <w:p w14:paraId="20A9DA14" w14:textId="77777777" w:rsidR="004C0D17" w:rsidRDefault="004C0D17" w:rsidP="00840D2F"/>
        </w:tc>
        <w:tc>
          <w:tcPr>
            <w:tcW w:w="1842" w:type="dxa"/>
            <w:tcBorders>
              <w:top w:val="single" w:sz="4" w:space="0" w:color="auto"/>
              <w:left w:val="single" w:sz="4" w:space="0" w:color="auto"/>
              <w:bottom w:val="single" w:sz="4" w:space="0" w:color="auto"/>
              <w:right w:val="single" w:sz="4" w:space="0" w:color="auto"/>
            </w:tcBorders>
            <w:hideMark/>
          </w:tcPr>
          <w:p w14:paraId="2F1FE5A4" w14:textId="77777777" w:rsidR="004C0D17" w:rsidRPr="00073421" w:rsidRDefault="004C0D17" w:rsidP="00840D2F">
            <w:r w:rsidRPr="00073421">
              <w:t xml:space="preserve">   </w:t>
            </w:r>
            <w:r w:rsidRPr="00073421">
              <w:rPr>
                <w:rFonts w:ascii="Calibri" w:eastAsia="Times New Roman" w:hAnsi="Calibri" w:cs="Calibri"/>
                <w:bCs/>
                <w:color w:val="000000"/>
                <w:sz w:val="24"/>
                <w:szCs w:val="24"/>
                <w:lang w:eastAsia="en-GB"/>
              </w:rPr>
              <w:t>£  244.48</w:t>
            </w:r>
            <w:r w:rsidRPr="00073421">
              <w:rPr>
                <w:sz w:val="24"/>
                <w:szCs w:val="24"/>
              </w:rPr>
              <w:t xml:space="preserve">    </w:t>
            </w:r>
            <w:r w:rsidRPr="00073421">
              <w:t xml:space="preserve">  </w:t>
            </w:r>
          </w:p>
        </w:tc>
        <w:tc>
          <w:tcPr>
            <w:tcW w:w="284" w:type="dxa"/>
            <w:tcBorders>
              <w:top w:val="single" w:sz="4" w:space="0" w:color="auto"/>
              <w:left w:val="single" w:sz="4" w:space="0" w:color="auto"/>
              <w:bottom w:val="single" w:sz="4" w:space="0" w:color="auto"/>
              <w:right w:val="single" w:sz="4" w:space="0" w:color="auto"/>
            </w:tcBorders>
          </w:tcPr>
          <w:p w14:paraId="75B99D24" w14:textId="77777777" w:rsidR="004C0D17" w:rsidRDefault="004C0D17" w:rsidP="00840D2F"/>
        </w:tc>
        <w:tc>
          <w:tcPr>
            <w:tcW w:w="2126" w:type="dxa"/>
            <w:tcBorders>
              <w:top w:val="single" w:sz="4" w:space="0" w:color="auto"/>
              <w:left w:val="single" w:sz="4" w:space="0" w:color="auto"/>
              <w:bottom w:val="single" w:sz="4" w:space="0" w:color="auto"/>
              <w:right w:val="single" w:sz="4" w:space="0" w:color="auto"/>
            </w:tcBorders>
            <w:hideMark/>
          </w:tcPr>
          <w:p w14:paraId="6CCE62BD" w14:textId="77777777" w:rsidR="004C0D17" w:rsidRPr="00BF6E72" w:rsidRDefault="004C0D17" w:rsidP="00840D2F">
            <w:pPr>
              <w:rPr>
                <w:sz w:val="24"/>
                <w:szCs w:val="24"/>
              </w:rPr>
            </w:pPr>
            <w:r w:rsidRPr="00BF6E72">
              <w:rPr>
                <w:sz w:val="24"/>
                <w:szCs w:val="24"/>
              </w:rPr>
              <w:t xml:space="preserve">   £</w:t>
            </w:r>
            <w:r>
              <w:rPr>
                <w:sz w:val="24"/>
                <w:szCs w:val="24"/>
              </w:rPr>
              <w:t xml:space="preserve">  874.49</w:t>
            </w:r>
            <w:r w:rsidRPr="00BF6E72">
              <w:rPr>
                <w:sz w:val="24"/>
                <w:szCs w:val="24"/>
              </w:rPr>
              <w:t xml:space="preserve"> </w:t>
            </w:r>
          </w:p>
        </w:tc>
      </w:tr>
      <w:tr w:rsidR="004C0D17" w14:paraId="0FE10A5D" w14:textId="77777777" w:rsidTr="00840D2F">
        <w:tc>
          <w:tcPr>
            <w:tcW w:w="1951" w:type="dxa"/>
            <w:tcBorders>
              <w:top w:val="single" w:sz="4" w:space="0" w:color="auto"/>
              <w:left w:val="single" w:sz="4" w:space="0" w:color="auto"/>
              <w:bottom w:val="single" w:sz="4" w:space="0" w:color="auto"/>
              <w:right w:val="single" w:sz="4" w:space="0" w:color="auto"/>
            </w:tcBorders>
            <w:hideMark/>
          </w:tcPr>
          <w:p w14:paraId="04B37831" w14:textId="77777777" w:rsidR="004C0D17" w:rsidRDefault="004C0D17" w:rsidP="00840D2F">
            <w:pPr>
              <w:rPr>
                <w:b/>
                <w:sz w:val="28"/>
                <w:szCs w:val="28"/>
              </w:rPr>
            </w:pPr>
            <w:r>
              <w:rPr>
                <w:b/>
                <w:sz w:val="28"/>
                <w:szCs w:val="28"/>
              </w:rPr>
              <w:t>Seniors Total</w:t>
            </w:r>
          </w:p>
        </w:tc>
        <w:tc>
          <w:tcPr>
            <w:tcW w:w="284" w:type="dxa"/>
            <w:tcBorders>
              <w:top w:val="single" w:sz="4" w:space="0" w:color="auto"/>
              <w:left w:val="single" w:sz="4" w:space="0" w:color="auto"/>
              <w:bottom w:val="single" w:sz="4" w:space="0" w:color="auto"/>
              <w:right w:val="single" w:sz="4" w:space="0" w:color="auto"/>
            </w:tcBorders>
          </w:tcPr>
          <w:p w14:paraId="7416AD8A" w14:textId="77777777" w:rsidR="004C0D17" w:rsidRDefault="004C0D17" w:rsidP="00840D2F">
            <w:pPr>
              <w:rPr>
                <w:b/>
                <w:sz w:val="28"/>
                <w:szCs w:val="28"/>
              </w:rPr>
            </w:pPr>
          </w:p>
        </w:tc>
        <w:tc>
          <w:tcPr>
            <w:tcW w:w="2014" w:type="dxa"/>
            <w:tcBorders>
              <w:top w:val="single" w:sz="4" w:space="0" w:color="auto"/>
              <w:left w:val="single" w:sz="4" w:space="0" w:color="auto"/>
              <w:bottom w:val="single" w:sz="4" w:space="0" w:color="auto"/>
              <w:right w:val="single" w:sz="4" w:space="0" w:color="auto"/>
            </w:tcBorders>
            <w:hideMark/>
          </w:tcPr>
          <w:p w14:paraId="250C7AC0" w14:textId="77777777" w:rsidR="004C0D17" w:rsidRDefault="004C0D17" w:rsidP="00840D2F">
            <w:pPr>
              <w:rPr>
                <w:b/>
                <w:sz w:val="28"/>
                <w:szCs w:val="28"/>
              </w:rPr>
            </w:pPr>
            <w:r>
              <w:rPr>
                <w:b/>
                <w:sz w:val="28"/>
                <w:szCs w:val="28"/>
              </w:rPr>
              <w:t xml:space="preserve">  £ 443.09</w:t>
            </w:r>
          </w:p>
        </w:tc>
        <w:tc>
          <w:tcPr>
            <w:tcW w:w="284" w:type="dxa"/>
            <w:tcBorders>
              <w:top w:val="single" w:sz="4" w:space="0" w:color="auto"/>
              <w:left w:val="single" w:sz="4" w:space="0" w:color="auto"/>
              <w:bottom w:val="single" w:sz="4" w:space="0" w:color="auto"/>
              <w:right w:val="single" w:sz="4" w:space="0" w:color="auto"/>
            </w:tcBorders>
          </w:tcPr>
          <w:p w14:paraId="6ACDD5B7" w14:textId="77777777" w:rsidR="004C0D17" w:rsidRDefault="004C0D17" w:rsidP="00840D2F">
            <w:pPr>
              <w:rPr>
                <w:b/>
                <w:sz w:val="28"/>
                <w:szCs w:val="28"/>
              </w:rPr>
            </w:pPr>
          </w:p>
        </w:tc>
        <w:tc>
          <w:tcPr>
            <w:tcW w:w="1842" w:type="dxa"/>
            <w:tcBorders>
              <w:top w:val="single" w:sz="4" w:space="0" w:color="auto"/>
              <w:left w:val="single" w:sz="4" w:space="0" w:color="auto"/>
              <w:bottom w:val="single" w:sz="4" w:space="0" w:color="auto"/>
              <w:right w:val="single" w:sz="4" w:space="0" w:color="auto"/>
            </w:tcBorders>
            <w:hideMark/>
          </w:tcPr>
          <w:p w14:paraId="758CAFA2" w14:textId="77777777" w:rsidR="004C0D17" w:rsidRPr="00073421" w:rsidRDefault="004C0D17" w:rsidP="00840D2F">
            <w:pPr>
              <w:rPr>
                <w:b/>
                <w:sz w:val="28"/>
                <w:szCs w:val="28"/>
              </w:rPr>
            </w:pPr>
            <w:r w:rsidRPr="00073421">
              <w:rPr>
                <w:sz w:val="28"/>
                <w:szCs w:val="28"/>
              </w:rPr>
              <w:t xml:space="preserve"> </w:t>
            </w:r>
            <w:r w:rsidRPr="00073421">
              <w:rPr>
                <w:b/>
                <w:sz w:val="28"/>
                <w:szCs w:val="28"/>
              </w:rPr>
              <w:t>£</w:t>
            </w:r>
            <w:r>
              <w:rPr>
                <w:b/>
                <w:sz w:val="28"/>
                <w:szCs w:val="28"/>
              </w:rPr>
              <w:t xml:space="preserve"> </w:t>
            </w:r>
            <w:r w:rsidRPr="00073421">
              <w:rPr>
                <w:b/>
                <w:sz w:val="28"/>
                <w:szCs w:val="28"/>
              </w:rPr>
              <w:t xml:space="preserve">321.09    </w:t>
            </w:r>
          </w:p>
        </w:tc>
        <w:tc>
          <w:tcPr>
            <w:tcW w:w="284" w:type="dxa"/>
            <w:tcBorders>
              <w:top w:val="single" w:sz="4" w:space="0" w:color="auto"/>
              <w:left w:val="single" w:sz="4" w:space="0" w:color="auto"/>
              <w:bottom w:val="single" w:sz="4" w:space="0" w:color="auto"/>
              <w:right w:val="single" w:sz="4" w:space="0" w:color="auto"/>
            </w:tcBorders>
          </w:tcPr>
          <w:p w14:paraId="313AD842" w14:textId="77777777" w:rsidR="004C0D17" w:rsidRDefault="004C0D17" w:rsidP="00840D2F">
            <w:pPr>
              <w:rPr>
                <w:b/>
                <w:sz w:val="28"/>
                <w:szCs w:val="28"/>
              </w:rPr>
            </w:pPr>
          </w:p>
        </w:tc>
        <w:tc>
          <w:tcPr>
            <w:tcW w:w="2126" w:type="dxa"/>
            <w:tcBorders>
              <w:top w:val="single" w:sz="4" w:space="0" w:color="auto"/>
              <w:left w:val="single" w:sz="4" w:space="0" w:color="auto"/>
              <w:bottom w:val="single" w:sz="4" w:space="0" w:color="auto"/>
              <w:right w:val="single" w:sz="4" w:space="0" w:color="auto"/>
            </w:tcBorders>
            <w:hideMark/>
          </w:tcPr>
          <w:p w14:paraId="39871FF0" w14:textId="77777777" w:rsidR="004C0D17" w:rsidRDefault="004C0D17" w:rsidP="00840D2F">
            <w:pPr>
              <w:rPr>
                <w:b/>
                <w:sz w:val="28"/>
                <w:szCs w:val="28"/>
              </w:rPr>
            </w:pPr>
            <w:r>
              <w:rPr>
                <w:b/>
                <w:sz w:val="28"/>
                <w:szCs w:val="28"/>
              </w:rPr>
              <w:t xml:space="preserve">  £934.72</w:t>
            </w:r>
          </w:p>
        </w:tc>
      </w:tr>
      <w:tr w:rsidR="004C0D17" w14:paraId="3F4B2435" w14:textId="77777777" w:rsidTr="00840D2F">
        <w:tc>
          <w:tcPr>
            <w:tcW w:w="1951" w:type="dxa"/>
            <w:tcBorders>
              <w:top w:val="single" w:sz="4" w:space="0" w:color="auto"/>
              <w:left w:val="single" w:sz="4" w:space="0" w:color="auto"/>
              <w:bottom w:val="single" w:sz="4" w:space="0" w:color="auto"/>
              <w:right w:val="single" w:sz="4" w:space="0" w:color="auto"/>
            </w:tcBorders>
          </w:tcPr>
          <w:p w14:paraId="475752E6" w14:textId="77777777" w:rsidR="004C0D17" w:rsidRDefault="004C0D17" w:rsidP="00840D2F"/>
        </w:tc>
        <w:tc>
          <w:tcPr>
            <w:tcW w:w="284" w:type="dxa"/>
            <w:tcBorders>
              <w:top w:val="single" w:sz="4" w:space="0" w:color="auto"/>
              <w:left w:val="single" w:sz="4" w:space="0" w:color="auto"/>
              <w:bottom w:val="single" w:sz="4" w:space="0" w:color="auto"/>
              <w:right w:val="single" w:sz="4" w:space="0" w:color="auto"/>
            </w:tcBorders>
          </w:tcPr>
          <w:p w14:paraId="7C141579" w14:textId="77777777" w:rsidR="004C0D17" w:rsidRDefault="004C0D17" w:rsidP="00840D2F"/>
        </w:tc>
        <w:tc>
          <w:tcPr>
            <w:tcW w:w="2014" w:type="dxa"/>
            <w:tcBorders>
              <w:top w:val="single" w:sz="4" w:space="0" w:color="auto"/>
              <w:left w:val="single" w:sz="4" w:space="0" w:color="auto"/>
              <w:bottom w:val="single" w:sz="4" w:space="0" w:color="auto"/>
              <w:right w:val="single" w:sz="4" w:space="0" w:color="auto"/>
            </w:tcBorders>
          </w:tcPr>
          <w:p w14:paraId="2988AD95" w14:textId="77777777" w:rsidR="004C0D17" w:rsidRDefault="004C0D17" w:rsidP="00840D2F"/>
        </w:tc>
        <w:tc>
          <w:tcPr>
            <w:tcW w:w="284" w:type="dxa"/>
            <w:tcBorders>
              <w:top w:val="single" w:sz="4" w:space="0" w:color="auto"/>
              <w:left w:val="single" w:sz="4" w:space="0" w:color="auto"/>
              <w:bottom w:val="single" w:sz="4" w:space="0" w:color="auto"/>
              <w:right w:val="single" w:sz="4" w:space="0" w:color="auto"/>
            </w:tcBorders>
          </w:tcPr>
          <w:p w14:paraId="7B77F2E2" w14:textId="77777777" w:rsidR="004C0D17" w:rsidRDefault="004C0D17" w:rsidP="00840D2F"/>
        </w:tc>
        <w:tc>
          <w:tcPr>
            <w:tcW w:w="1842" w:type="dxa"/>
            <w:tcBorders>
              <w:top w:val="single" w:sz="4" w:space="0" w:color="auto"/>
              <w:left w:val="single" w:sz="4" w:space="0" w:color="auto"/>
              <w:bottom w:val="single" w:sz="4" w:space="0" w:color="auto"/>
              <w:right w:val="single" w:sz="4" w:space="0" w:color="auto"/>
            </w:tcBorders>
          </w:tcPr>
          <w:p w14:paraId="43ADCC6D" w14:textId="77777777" w:rsidR="004C0D17" w:rsidRPr="00073421" w:rsidRDefault="004C0D17" w:rsidP="00840D2F"/>
        </w:tc>
        <w:tc>
          <w:tcPr>
            <w:tcW w:w="284" w:type="dxa"/>
            <w:tcBorders>
              <w:top w:val="single" w:sz="4" w:space="0" w:color="auto"/>
              <w:left w:val="single" w:sz="4" w:space="0" w:color="auto"/>
              <w:bottom w:val="single" w:sz="4" w:space="0" w:color="auto"/>
              <w:right w:val="single" w:sz="4" w:space="0" w:color="auto"/>
            </w:tcBorders>
          </w:tcPr>
          <w:p w14:paraId="7D88430B" w14:textId="77777777" w:rsidR="004C0D17" w:rsidRDefault="004C0D17" w:rsidP="00840D2F"/>
        </w:tc>
        <w:tc>
          <w:tcPr>
            <w:tcW w:w="2126" w:type="dxa"/>
            <w:tcBorders>
              <w:top w:val="single" w:sz="4" w:space="0" w:color="auto"/>
              <w:left w:val="single" w:sz="4" w:space="0" w:color="auto"/>
              <w:bottom w:val="single" w:sz="4" w:space="0" w:color="auto"/>
              <w:right w:val="single" w:sz="4" w:space="0" w:color="auto"/>
            </w:tcBorders>
          </w:tcPr>
          <w:p w14:paraId="6F80E7D7" w14:textId="77777777" w:rsidR="004C0D17" w:rsidRDefault="004C0D17" w:rsidP="00840D2F"/>
        </w:tc>
      </w:tr>
      <w:tr w:rsidR="004C0D17" w14:paraId="68F8139A" w14:textId="77777777" w:rsidTr="00840D2F">
        <w:tc>
          <w:tcPr>
            <w:tcW w:w="1951" w:type="dxa"/>
            <w:tcBorders>
              <w:top w:val="single" w:sz="4" w:space="0" w:color="auto"/>
              <w:left w:val="single" w:sz="4" w:space="0" w:color="auto"/>
              <w:bottom w:val="single" w:sz="4" w:space="0" w:color="auto"/>
              <w:right w:val="single" w:sz="4" w:space="0" w:color="auto"/>
            </w:tcBorders>
            <w:hideMark/>
          </w:tcPr>
          <w:p w14:paraId="40B8DDE5" w14:textId="77777777" w:rsidR="004C0D17" w:rsidRDefault="004C0D17" w:rsidP="00840D2F">
            <w:r>
              <w:t>BHF Cash</w:t>
            </w:r>
          </w:p>
        </w:tc>
        <w:tc>
          <w:tcPr>
            <w:tcW w:w="284" w:type="dxa"/>
            <w:tcBorders>
              <w:top w:val="single" w:sz="4" w:space="0" w:color="auto"/>
              <w:left w:val="single" w:sz="4" w:space="0" w:color="auto"/>
              <w:bottom w:val="single" w:sz="4" w:space="0" w:color="auto"/>
              <w:right w:val="single" w:sz="4" w:space="0" w:color="auto"/>
            </w:tcBorders>
          </w:tcPr>
          <w:p w14:paraId="0F256F77" w14:textId="77777777" w:rsidR="004C0D17" w:rsidRDefault="004C0D17" w:rsidP="00840D2F"/>
        </w:tc>
        <w:tc>
          <w:tcPr>
            <w:tcW w:w="2014" w:type="dxa"/>
            <w:tcBorders>
              <w:top w:val="single" w:sz="4" w:space="0" w:color="auto"/>
              <w:left w:val="single" w:sz="4" w:space="0" w:color="auto"/>
              <w:bottom w:val="single" w:sz="4" w:space="0" w:color="auto"/>
              <w:right w:val="single" w:sz="4" w:space="0" w:color="auto"/>
            </w:tcBorders>
            <w:hideMark/>
          </w:tcPr>
          <w:p w14:paraId="2A31D078" w14:textId="77777777" w:rsidR="004C0D17" w:rsidRDefault="004C0D17" w:rsidP="00840D2F">
            <w:r>
              <w:t xml:space="preserve">            £   0</w:t>
            </w:r>
          </w:p>
        </w:tc>
        <w:tc>
          <w:tcPr>
            <w:tcW w:w="284" w:type="dxa"/>
            <w:tcBorders>
              <w:top w:val="single" w:sz="4" w:space="0" w:color="auto"/>
              <w:left w:val="single" w:sz="4" w:space="0" w:color="auto"/>
              <w:bottom w:val="single" w:sz="4" w:space="0" w:color="auto"/>
              <w:right w:val="single" w:sz="4" w:space="0" w:color="auto"/>
            </w:tcBorders>
          </w:tcPr>
          <w:p w14:paraId="541753D3" w14:textId="77777777" w:rsidR="004C0D17" w:rsidRDefault="004C0D17" w:rsidP="00840D2F"/>
        </w:tc>
        <w:tc>
          <w:tcPr>
            <w:tcW w:w="1842" w:type="dxa"/>
            <w:tcBorders>
              <w:top w:val="single" w:sz="4" w:space="0" w:color="auto"/>
              <w:left w:val="single" w:sz="4" w:space="0" w:color="auto"/>
              <w:bottom w:val="single" w:sz="4" w:space="0" w:color="auto"/>
              <w:right w:val="single" w:sz="4" w:space="0" w:color="auto"/>
            </w:tcBorders>
          </w:tcPr>
          <w:p w14:paraId="1DF7A364" w14:textId="77777777" w:rsidR="004C0D17" w:rsidRPr="00073421" w:rsidRDefault="004C0D17" w:rsidP="00840D2F">
            <w:r w:rsidRPr="00073421">
              <w:t xml:space="preserve">        £   0</w:t>
            </w:r>
          </w:p>
        </w:tc>
        <w:tc>
          <w:tcPr>
            <w:tcW w:w="284" w:type="dxa"/>
            <w:tcBorders>
              <w:top w:val="single" w:sz="4" w:space="0" w:color="auto"/>
              <w:left w:val="single" w:sz="4" w:space="0" w:color="auto"/>
              <w:bottom w:val="single" w:sz="4" w:space="0" w:color="auto"/>
              <w:right w:val="single" w:sz="4" w:space="0" w:color="auto"/>
            </w:tcBorders>
          </w:tcPr>
          <w:p w14:paraId="4043EFB8" w14:textId="77777777" w:rsidR="004C0D17" w:rsidRDefault="004C0D17" w:rsidP="00840D2F"/>
        </w:tc>
        <w:tc>
          <w:tcPr>
            <w:tcW w:w="2126" w:type="dxa"/>
            <w:tcBorders>
              <w:top w:val="single" w:sz="4" w:space="0" w:color="auto"/>
              <w:left w:val="single" w:sz="4" w:space="0" w:color="auto"/>
              <w:bottom w:val="single" w:sz="4" w:space="0" w:color="auto"/>
              <w:right w:val="single" w:sz="4" w:space="0" w:color="auto"/>
            </w:tcBorders>
            <w:hideMark/>
          </w:tcPr>
          <w:p w14:paraId="09504F1F" w14:textId="77777777" w:rsidR="004C0D17" w:rsidRDefault="004C0D17" w:rsidP="00840D2F">
            <w:r>
              <w:t xml:space="preserve">        £0</w:t>
            </w:r>
          </w:p>
        </w:tc>
      </w:tr>
      <w:tr w:rsidR="004C0D17" w14:paraId="31C0DF10" w14:textId="77777777" w:rsidTr="00840D2F">
        <w:trPr>
          <w:trHeight w:val="385"/>
        </w:trPr>
        <w:tc>
          <w:tcPr>
            <w:tcW w:w="1951" w:type="dxa"/>
            <w:tcBorders>
              <w:top w:val="single" w:sz="4" w:space="0" w:color="auto"/>
              <w:left w:val="single" w:sz="4" w:space="0" w:color="auto"/>
              <w:bottom w:val="single" w:sz="4" w:space="0" w:color="auto"/>
              <w:right w:val="single" w:sz="4" w:space="0" w:color="auto"/>
            </w:tcBorders>
            <w:hideMark/>
          </w:tcPr>
          <w:p w14:paraId="1014F5C2" w14:textId="77777777" w:rsidR="004C0D17" w:rsidRDefault="004C0D17" w:rsidP="00840D2F">
            <w:r>
              <w:t>BHF Bank</w:t>
            </w:r>
          </w:p>
        </w:tc>
        <w:tc>
          <w:tcPr>
            <w:tcW w:w="284" w:type="dxa"/>
            <w:tcBorders>
              <w:top w:val="single" w:sz="4" w:space="0" w:color="auto"/>
              <w:left w:val="single" w:sz="4" w:space="0" w:color="auto"/>
              <w:bottom w:val="single" w:sz="4" w:space="0" w:color="auto"/>
              <w:right w:val="single" w:sz="4" w:space="0" w:color="auto"/>
            </w:tcBorders>
          </w:tcPr>
          <w:p w14:paraId="0F24BBCB" w14:textId="77777777" w:rsidR="004C0D17" w:rsidRDefault="004C0D17" w:rsidP="00840D2F"/>
        </w:tc>
        <w:tc>
          <w:tcPr>
            <w:tcW w:w="2014" w:type="dxa"/>
            <w:tcBorders>
              <w:top w:val="single" w:sz="4" w:space="0" w:color="auto"/>
              <w:left w:val="single" w:sz="4" w:space="0" w:color="auto"/>
              <w:bottom w:val="single" w:sz="4" w:space="0" w:color="auto"/>
              <w:right w:val="single" w:sz="4" w:space="0" w:color="auto"/>
            </w:tcBorders>
            <w:hideMark/>
          </w:tcPr>
          <w:p w14:paraId="0F450396" w14:textId="77777777" w:rsidR="004C0D17" w:rsidRPr="00315E77" w:rsidRDefault="004C0D17" w:rsidP="00840D2F">
            <w:pPr>
              <w:rPr>
                <w:sz w:val="24"/>
                <w:szCs w:val="24"/>
              </w:rPr>
            </w:pPr>
            <w:r>
              <w:t xml:space="preserve">    </w:t>
            </w:r>
            <w:r>
              <w:rPr>
                <w:sz w:val="24"/>
                <w:szCs w:val="24"/>
              </w:rPr>
              <w:t xml:space="preserve"> </w:t>
            </w:r>
            <w:r w:rsidRPr="00157931">
              <w:rPr>
                <w:sz w:val="24"/>
                <w:szCs w:val="24"/>
              </w:rPr>
              <w:t>£</w:t>
            </w:r>
            <w:r>
              <w:rPr>
                <w:sz w:val="24"/>
                <w:szCs w:val="24"/>
              </w:rPr>
              <w:t xml:space="preserve">  </w:t>
            </w:r>
            <w:r w:rsidRPr="00157931">
              <w:rPr>
                <w:sz w:val="24"/>
                <w:szCs w:val="24"/>
              </w:rPr>
              <w:t>559.99</w:t>
            </w:r>
            <w:r w:rsidRPr="00315E77">
              <w:rPr>
                <w:sz w:val="24"/>
                <w:szCs w:val="24"/>
              </w:rPr>
              <w:t xml:space="preserve">          </w:t>
            </w:r>
          </w:p>
        </w:tc>
        <w:tc>
          <w:tcPr>
            <w:tcW w:w="284" w:type="dxa"/>
            <w:tcBorders>
              <w:top w:val="single" w:sz="4" w:space="0" w:color="auto"/>
              <w:left w:val="single" w:sz="4" w:space="0" w:color="auto"/>
              <w:bottom w:val="single" w:sz="4" w:space="0" w:color="auto"/>
              <w:right w:val="single" w:sz="4" w:space="0" w:color="auto"/>
            </w:tcBorders>
          </w:tcPr>
          <w:p w14:paraId="65A744BE" w14:textId="77777777" w:rsidR="004C0D17" w:rsidRDefault="004C0D17" w:rsidP="00840D2F"/>
        </w:tc>
        <w:tc>
          <w:tcPr>
            <w:tcW w:w="1842" w:type="dxa"/>
            <w:tcBorders>
              <w:top w:val="single" w:sz="4" w:space="0" w:color="auto"/>
              <w:left w:val="single" w:sz="4" w:space="0" w:color="auto"/>
              <w:bottom w:val="single" w:sz="4" w:space="0" w:color="auto"/>
              <w:right w:val="single" w:sz="4" w:space="0" w:color="auto"/>
            </w:tcBorders>
            <w:hideMark/>
          </w:tcPr>
          <w:p w14:paraId="5D051027" w14:textId="77777777" w:rsidR="004C0D17" w:rsidRPr="00073421" w:rsidRDefault="004C0D17" w:rsidP="00840D2F">
            <w:pPr>
              <w:rPr>
                <w:sz w:val="24"/>
                <w:szCs w:val="24"/>
              </w:rPr>
            </w:pPr>
            <w:r w:rsidRPr="00073421">
              <w:t xml:space="preserve">   </w:t>
            </w:r>
            <w:r>
              <w:t xml:space="preserve"> </w:t>
            </w:r>
            <w:r w:rsidRPr="00073421">
              <w:rPr>
                <w:rFonts w:ascii="Calibri" w:eastAsia="Times New Roman" w:hAnsi="Calibri" w:cs="Calibri"/>
                <w:bCs/>
                <w:color w:val="000000"/>
                <w:sz w:val="24"/>
                <w:szCs w:val="24"/>
                <w:lang w:eastAsia="en-GB"/>
              </w:rPr>
              <w:t>£  415.99</w:t>
            </w:r>
            <w:r w:rsidRPr="00073421">
              <w:rPr>
                <w:sz w:val="24"/>
                <w:szCs w:val="24"/>
              </w:rPr>
              <w:t xml:space="preserve">        </w:t>
            </w:r>
          </w:p>
        </w:tc>
        <w:tc>
          <w:tcPr>
            <w:tcW w:w="284" w:type="dxa"/>
            <w:tcBorders>
              <w:top w:val="single" w:sz="4" w:space="0" w:color="auto"/>
              <w:left w:val="single" w:sz="4" w:space="0" w:color="auto"/>
              <w:bottom w:val="single" w:sz="4" w:space="0" w:color="auto"/>
              <w:right w:val="single" w:sz="4" w:space="0" w:color="auto"/>
            </w:tcBorders>
          </w:tcPr>
          <w:p w14:paraId="26498DEC" w14:textId="77777777" w:rsidR="004C0D17" w:rsidRDefault="004C0D17" w:rsidP="00840D2F"/>
        </w:tc>
        <w:tc>
          <w:tcPr>
            <w:tcW w:w="2126" w:type="dxa"/>
            <w:tcBorders>
              <w:top w:val="single" w:sz="4" w:space="0" w:color="auto"/>
              <w:left w:val="single" w:sz="4" w:space="0" w:color="auto"/>
              <w:bottom w:val="single" w:sz="4" w:space="0" w:color="auto"/>
              <w:right w:val="single" w:sz="4" w:space="0" w:color="auto"/>
            </w:tcBorders>
            <w:hideMark/>
          </w:tcPr>
          <w:p w14:paraId="6ED663D5" w14:textId="77777777" w:rsidR="004C0D17" w:rsidRPr="00BF6E72" w:rsidRDefault="004C0D17" w:rsidP="00840D2F">
            <w:pPr>
              <w:rPr>
                <w:sz w:val="24"/>
                <w:szCs w:val="24"/>
              </w:rPr>
            </w:pPr>
            <w:r>
              <w:t xml:space="preserve">    </w:t>
            </w:r>
            <w:r w:rsidRPr="00BF6E72">
              <w:rPr>
                <w:sz w:val="24"/>
                <w:szCs w:val="24"/>
              </w:rPr>
              <w:t>£</w:t>
            </w:r>
            <w:r>
              <w:rPr>
                <w:sz w:val="24"/>
                <w:szCs w:val="24"/>
              </w:rPr>
              <w:t xml:space="preserve">  340.80</w:t>
            </w:r>
            <w:r w:rsidRPr="00BF6E72">
              <w:rPr>
                <w:sz w:val="24"/>
                <w:szCs w:val="24"/>
              </w:rPr>
              <w:t xml:space="preserve">   </w:t>
            </w:r>
          </w:p>
        </w:tc>
      </w:tr>
      <w:tr w:rsidR="004C0D17" w14:paraId="4F45CBA2" w14:textId="77777777" w:rsidTr="00840D2F">
        <w:tc>
          <w:tcPr>
            <w:tcW w:w="1951" w:type="dxa"/>
            <w:tcBorders>
              <w:top w:val="single" w:sz="4" w:space="0" w:color="auto"/>
              <w:left w:val="single" w:sz="4" w:space="0" w:color="auto"/>
              <w:bottom w:val="single" w:sz="4" w:space="0" w:color="auto"/>
              <w:right w:val="single" w:sz="4" w:space="0" w:color="auto"/>
            </w:tcBorders>
          </w:tcPr>
          <w:p w14:paraId="4F3A25E1" w14:textId="77777777" w:rsidR="004C0D17" w:rsidRDefault="004C0D17" w:rsidP="00840D2F"/>
        </w:tc>
        <w:tc>
          <w:tcPr>
            <w:tcW w:w="284" w:type="dxa"/>
            <w:tcBorders>
              <w:top w:val="single" w:sz="4" w:space="0" w:color="auto"/>
              <w:left w:val="single" w:sz="4" w:space="0" w:color="auto"/>
              <w:bottom w:val="single" w:sz="4" w:space="0" w:color="auto"/>
              <w:right w:val="single" w:sz="4" w:space="0" w:color="auto"/>
            </w:tcBorders>
          </w:tcPr>
          <w:p w14:paraId="04CC0401" w14:textId="77777777" w:rsidR="004C0D17" w:rsidRDefault="004C0D17" w:rsidP="00840D2F"/>
        </w:tc>
        <w:tc>
          <w:tcPr>
            <w:tcW w:w="2014" w:type="dxa"/>
            <w:tcBorders>
              <w:top w:val="single" w:sz="4" w:space="0" w:color="auto"/>
              <w:left w:val="single" w:sz="4" w:space="0" w:color="auto"/>
              <w:bottom w:val="single" w:sz="4" w:space="0" w:color="auto"/>
              <w:right w:val="single" w:sz="4" w:space="0" w:color="auto"/>
            </w:tcBorders>
          </w:tcPr>
          <w:p w14:paraId="21C256FC" w14:textId="77777777" w:rsidR="004C0D17" w:rsidRDefault="004C0D17" w:rsidP="00840D2F"/>
        </w:tc>
        <w:tc>
          <w:tcPr>
            <w:tcW w:w="284" w:type="dxa"/>
            <w:tcBorders>
              <w:top w:val="single" w:sz="4" w:space="0" w:color="auto"/>
              <w:left w:val="single" w:sz="4" w:space="0" w:color="auto"/>
              <w:bottom w:val="single" w:sz="4" w:space="0" w:color="auto"/>
              <w:right w:val="single" w:sz="4" w:space="0" w:color="auto"/>
            </w:tcBorders>
          </w:tcPr>
          <w:p w14:paraId="378FB300" w14:textId="77777777" w:rsidR="004C0D17" w:rsidRDefault="004C0D17" w:rsidP="00840D2F"/>
        </w:tc>
        <w:tc>
          <w:tcPr>
            <w:tcW w:w="1842" w:type="dxa"/>
            <w:tcBorders>
              <w:top w:val="single" w:sz="4" w:space="0" w:color="auto"/>
              <w:left w:val="single" w:sz="4" w:space="0" w:color="auto"/>
              <w:bottom w:val="single" w:sz="4" w:space="0" w:color="auto"/>
              <w:right w:val="single" w:sz="4" w:space="0" w:color="auto"/>
            </w:tcBorders>
          </w:tcPr>
          <w:p w14:paraId="1ED2DC58" w14:textId="77777777" w:rsidR="004C0D17" w:rsidRPr="00073421" w:rsidRDefault="004C0D17" w:rsidP="00840D2F"/>
        </w:tc>
        <w:tc>
          <w:tcPr>
            <w:tcW w:w="284" w:type="dxa"/>
            <w:tcBorders>
              <w:top w:val="single" w:sz="4" w:space="0" w:color="auto"/>
              <w:left w:val="single" w:sz="4" w:space="0" w:color="auto"/>
              <w:bottom w:val="single" w:sz="4" w:space="0" w:color="auto"/>
              <w:right w:val="single" w:sz="4" w:space="0" w:color="auto"/>
            </w:tcBorders>
          </w:tcPr>
          <w:p w14:paraId="1A5BF18A" w14:textId="77777777" w:rsidR="004C0D17" w:rsidRDefault="004C0D17" w:rsidP="00840D2F"/>
        </w:tc>
        <w:tc>
          <w:tcPr>
            <w:tcW w:w="2126" w:type="dxa"/>
            <w:tcBorders>
              <w:top w:val="single" w:sz="4" w:space="0" w:color="auto"/>
              <w:left w:val="single" w:sz="4" w:space="0" w:color="auto"/>
              <w:bottom w:val="single" w:sz="4" w:space="0" w:color="auto"/>
              <w:right w:val="single" w:sz="4" w:space="0" w:color="auto"/>
            </w:tcBorders>
          </w:tcPr>
          <w:p w14:paraId="544DFF3E" w14:textId="77777777" w:rsidR="004C0D17" w:rsidRDefault="004C0D17" w:rsidP="00840D2F"/>
        </w:tc>
      </w:tr>
      <w:tr w:rsidR="004C0D17" w14:paraId="2827C864" w14:textId="77777777" w:rsidTr="00840D2F">
        <w:tc>
          <w:tcPr>
            <w:tcW w:w="1951" w:type="dxa"/>
            <w:tcBorders>
              <w:top w:val="single" w:sz="4" w:space="0" w:color="auto"/>
              <w:left w:val="single" w:sz="4" w:space="0" w:color="auto"/>
              <w:bottom w:val="single" w:sz="4" w:space="0" w:color="auto"/>
              <w:right w:val="single" w:sz="4" w:space="0" w:color="auto"/>
            </w:tcBorders>
          </w:tcPr>
          <w:p w14:paraId="43A1E516" w14:textId="77777777" w:rsidR="004C0D17" w:rsidRDefault="004C0D17" w:rsidP="00840D2F"/>
        </w:tc>
        <w:tc>
          <w:tcPr>
            <w:tcW w:w="284" w:type="dxa"/>
            <w:tcBorders>
              <w:top w:val="single" w:sz="4" w:space="0" w:color="auto"/>
              <w:left w:val="single" w:sz="4" w:space="0" w:color="auto"/>
              <w:bottom w:val="single" w:sz="4" w:space="0" w:color="auto"/>
              <w:right w:val="single" w:sz="4" w:space="0" w:color="auto"/>
            </w:tcBorders>
          </w:tcPr>
          <w:p w14:paraId="34DE51AA" w14:textId="77777777" w:rsidR="004C0D17" w:rsidRDefault="004C0D17" w:rsidP="00840D2F"/>
        </w:tc>
        <w:tc>
          <w:tcPr>
            <w:tcW w:w="2014" w:type="dxa"/>
            <w:tcBorders>
              <w:top w:val="single" w:sz="4" w:space="0" w:color="auto"/>
              <w:left w:val="single" w:sz="4" w:space="0" w:color="auto"/>
              <w:bottom w:val="single" w:sz="4" w:space="0" w:color="auto"/>
              <w:right w:val="single" w:sz="4" w:space="0" w:color="auto"/>
            </w:tcBorders>
          </w:tcPr>
          <w:p w14:paraId="4FEFA3F9" w14:textId="77777777" w:rsidR="004C0D17" w:rsidRDefault="004C0D17" w:rsidP="00840D2F"/>
        </w:tc>
        <w:tc>
          <w:tcPr>
            <w:tcW w:w="284" w:type="dxa"/>
            <w:tcBorders>
              <w:top w:val="single" w:sz="4" w:space="0" w:color="auto"/>
              <w:left w:val="single" w:sz="4" w:space="0" w:color="auto"/>
              <w:bottom w:val="single" w:sz="4" w:space="0" w:color="auto"/>
              <w:right w:val="single" w:sz="4" w:space="0" w:color="auto"/>
            </w:tcBorders>
          </w:tcPr>
          <w:p w14:paraId="377270A8" w14:textId="77777777" w:rsidR="004C0D17" w:rsidRDefault="004C0D17" w:rsidP="00840D2F"/>
        </w:tc>
        <w:tc>
          <w:tcPr>
            <w:tcW w:w="1842" w:type="dxa"/>
            <w:tcBorders>
              <w:top w:val="single" w:sz="4" w:space="0" w:color="auto"/>
              <w:left w:val="single" w:sz="4" w:space="0" w:color="auto"/>
              <w:bottom w:val="single" w:sz="4" w:space="0" w:color="auto"/>
              <w:right w:val="single" w:sz="4" w:space="0" w:color="auto"/>
            </w:tcBorders>
          </w:tcPr>
          <w:p w14:paraId="3C58B7C5" w14:textId="77777777" w:rsidR="004C0D17" w:rsidRPr="00073421" w:rsidRDefault="004C0D17" w:rsidP="00840D2F"/>
        </w:tc>
        <w:tc>
          <w:tcPr>
            <w:tcW w:w="284" w:type="dxa"/>
            <w:tcBorders>
              <w:top w:val="single" w:sz="4" w:space="0" w:color="auto"/>
              <w:left w:val="single" w:sz="4" w:space="0" w:color="auto"/>
              <w:bottom w:val="single" w:sz="4" w:space="0" w:color="auto"/>
              <w:right w:val="single" w:sz="4" w:space="0" w:color="auto"/>
            </w:tcBorders>
          </w:tcPr>
          <w:p w14:paraId="328ED922" w14:textId="77777777" w:rsidR="004C0D17" w:rsidRDefault="004C0D17" w:rsidP="00840D2F"/>
        </w:tc>
        <w:tc>
          <w:tcPr>
            <w:tcW w:w="2126" w:type="dxa"/>
            <w:tcBorders>
              <w:top w:val="single" w:sz="4" w:space="0" w:color="auto"/>
              <w:left w:val="single" w:sz="4" w:space="0" w:color="auto"/>
              <w:bottom w:val="single" w:sz="4" w:space="0" w:color="auto"/>
              <w:right w:val="single" w:sz="4" w:space="0" w:color="auto"/>
            </w:tcBorders>
          </w:tcPr>
          <w:p w14:paraId="2D2CBBA7" w14:textId="77777777" w:rsidR="004C0D17" w:rsidRDefault="004C0D17" w:rsidP="00840D2F">
            <w:r>
              <w:t xml:space="preserve">         </w:t>
            </w:r>
          </w:p>
        </w:tc>
      </w:tr>
      <w:tr w:rsidR="004C0D17" w:rsidRPr="00823D4F" w14:paraId="1DE86E22" w14:textId="77777777" w:rsidTr="00840D2F">
        <w:tc>
          <w:tcPr>
            <w:tcW w:w="1951" w:type="dxa"/>
            <w:tcBorders>
              <w:top w:val="single" w:sz="4" w:space="0" w:color="auto"/>
              <w:left w:val="single" w:sz="4" w:space="0" w:color="auto"/>
              <w:bottom w:val="single" w:sz="4" w:space="0" w:color="auto"/>
              <w:right w:val="single" w:sz="4" w:space="0" w:color="auto"/>
            </w:tcBorders>
            <w:hideMark/>
          </w:tcPr>
          <w:p w14:paraId="193F6C30" w14:textId="77777777" w:rsidR="004C0D17" w:rsidRPr="00565175" w:rsidRDefault="004C0D17" w:rsidP="00840D2F">
            <w:pPr>
              <w:rPr>
                <w:i/>
                <w:sz w:val="24"/>
                <w:szCs w:val="24"/>
              </w:rPr>
            </w:pPr>
            <w:r w:rsidRPr="00565175">
              <w:rPr>
                <w:i/>
                <w:sz w:val="24"/>
                <w:szCs w:val="24"/>
              </w:rPr>
              <w:t>Grand Total</w:t>
            </w:r>
          </w:p>
        </w:tc>
        <w:tc>
          <w:tcPr>
            <w:tcW w:w="284" w:type="dxa"/>
            <w:tcBorders>
              <w:top w:val="single" w:sz="4" w:space="0" w:color="auto"/>
              <w:left w:val="single" w:sz="4" w:space="0" w:color="auto"/>
              <w:bottom w:val="single" w:sz="4" w:space="0" w:color="auto"/>
              <w:right w:val="single" w:sz="4" w:space="0" w:color="auto"/>
            </w:tcBorders>
          </w:tcPr>
          <w:p w14:paraId="31262855" w14:textId="77777777" w:rsidR="004C0D17" w:rsidRPr="00565175" w:rsidRDefault="004C0D17" w:rsidP="00840D2F">
            <w:pPr>
              <w:rPr>
                <w:i/>
                <w:sz w:val="24"/>
                <w:szCs w:val="24"/>
              </w:rPr>
            </w:pPr>
          </w:p>
        </w:tc>
        <w:tc>
          <w:tcPr>
            <w:tcW w:w="2014" w:type="dxa"/>
            <w:tcBorders>
              <w:top w:val="single" w:sz="4" w:space="0" w:color="auto"/>
              <w:left w:val="single" w:sz="4" w:space="0" w:color="auto"/>
              <w:bottom w:val="single" w:sz="4" w:space="0" w:color="auto"/>
              <w:right w:val="single" w:sz="4" w:space="0" w:color="auto"/>
            </w:tcBorders>
            <w:hideMark/>
          </w:tcPr>
          <w:p w14:paraId="1FE615E1" w14:textId="77777777" w:rsidR="004C0D17" w:rsidRPr="00565175" w:rsidRDefault="004C0D17" w:rsidP="00840D2F">
            <w:pPr>
              <w:rPr>
                <w:i/>
                <w:sz w:val="24"/>
                <w:szCs w:val="24"/>
              </w:rPr>
            </w:pPr>
            <w:r w:rsidRPr="00565175">
              <w:rPr>
                <w:i/>
                <w:sz w:val="24"/>
                <w:szCs w:val="24"/>
              </w:rPr>
              <w:t xml:space="preserve">  </w:t>
            </w:r>
            <w:r>
              <w:rPr>
                <w:i/>
                <w:sz w:val="24"/>
                <w:szCs w:val="24"/>
              </w:rPr>
              <w:t>£ 10003.08</w:t>
            </w:r>
          </w:p>
        </w:tc>
        <w:tc>
          <w:tcPr>
            <w:tcW w:w="284" w:type="dxa"/>
            <w:tcBorders>
              <w:top w:val="single" w:sz="4" w:space="0" w:color="auto"/>
              <w:left w:val="single" w:sz="4" w:space="0" w:color="auto"/>
              <w:bottom w:val="single" w:sz="4" w:space="0" w:color="auto"/>
              <w:right w:val="single" w:sz="4" w:space="0" w:color="auto"/>
            </w:tcBorders>
          </w:tcPr>
          <w:p w14:paraId="58E219C6" w14:textId="77777777" w:rsidR="004C0D17" w:rsidRPr="00565175" w:rsidRDefault="004C0D17" w:rsidP="00840D2F">
            <w:pPr>
              <w:rPr>
                <w:i/>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14:paraId="7503B43E" w14:textId="77777777" w:rsidR="004C0D17" w:rsidRPr="00073421" w:rsidRDefault="004C0D17" w:rsidP="00840D2F">
            <w:pPr>
              <w:rPr>
                <w:i/>
                <w:sz w:val="24"/>
                <w:szCs w:val="24"/>
              </w:rPr>
            </w:pPr>
            <w:r w:rsidRPr="00073421">
              <w:rPr>
                <w:i/>
                <w:sz w:val="24"/>
                <w:szCs w:val="24"/>
              </w:rPr>
              <w:t xml:space="preserve"> </w:t>
            </w:r>
            <w:r>
              <w:rPr>
                <w:i/>
                <w:sz w:val="24"/>
                <w:szCs w:val="24"/>
              </w:rPr>
              <w:t xml:space="preserve"> </w:t>
            </w:r>
            <w:r w:rsidRPr="00073421">
              <w:rPr>
                <w:i/>
                <w:sz w:val="24"/>
                <w:szCs w:val="24"/>
              </w:rPr>
              <w:t xml:space="preserve">  </w:t>
            </w:r>
            <w:r w:rsidRPr="00073421">
              <w:rPr>
                <w:rFonts w:ascii="Calibri" w:eastAsia="Times New Roman" w:hAnsi="Calibri" w:cs="Calibri"/>
                <w:bCs/>
                <w:i/>
                <w:color w:val="000000"/>
                <w:sz w:val="24"/>
                <w:szCs w:val="24"/>
                <w:lang w:eastAsia="en-GB"/>
              </w:rPr>
              <w:t>£  737.08</w:t>
            </w:r>
            <w:r w:rsidRPr="00073421">
              <w:rPr>
                <w:i/>
                <w:sz w:val="24"/>
                <w:szCs w:val="24"/>
              </w:rPr>
              <w:t xml:space="preserve">            </w:t>
            </w:r>
          </w:p>
        </w:tc>
        <w:tc>
          <w:tcPr>
            <w:tcW w:w="284" w:type="dxa"/>
            <w:tcBorders>
              <w:top w:val="single" w:sz="4" w:space="0" w:color="auto"/>
              <w:left w:val="single" w:sz="4" w:space="0" w:color="auto"/>
              <w:bottom w:val="single" w:sz="4" w:space="0" w:color="auto"/>
              <w:right w:val="single" w:sz="4" w:space="0" w:color="auto"/>
            </w:tcBorders>
          </w:tcPr>
          <w:p w14:paraId="2A269D45" w14:textId="77777777" w:rsidR="004C0D17" w:rsidRPr="00565175" w:rsidRDefault="004C0D17" w:rsidP="00840D2F">
            <w:pPr>
              <w:rPr>
                <w:i/>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14:paraId="266C2587" w14:textId="77777777" w:rsidR="004C0D17" w:rsidRPr="00BF6E72" w:rsidRDefault="004C0D17" w:rsidP="00840D2F">
            <w:pPr>
              <w:rPr>
                <w:sz w:val="24"/>
                <w:szCs w:val="24"/>
              </w:rPr>
            </w:pPr>
            <w:r>
              <w:rPr>
                <w:i/>
                <w:sz w:val="24"/>
                <w:szCs w:val="24"/>
              </w:rPr>
              <w:t xml:space="preserve">   </w:t>
            </w:r>
            <w:r w:rsidRPr="00BF6E72">
              <w:rPr>
                <w:i/>
                <w:sz w:val="24"/>
                <w:szCs w:val="24"/>
              </w:rPr>
              <w:t>£</w:t>
            </w:r>
            <w:r>
              <w:rPr>
                <w:i/>
                <w:sz w:val="24"/>
                <w:szCs w:val="24"/>
              </w:rPr>
              <w:t xml:space="preserve"> 1275.52</w:t>
            </w:r>
          </w:p>
        </w:tc>
      </w:tr>
    </w:tbl>
    <w:p w14:paraId="78D5C9C4" w14:textId="77777777" w:rsidR="004C0D17" w:rsidRDefault="004C0D17" w:rsidP="004C0D17">
      <w:pPr>
        <w:rPr>
          <w:rFonts w:ascii="Arial" w:hAnsi="Arial" w:cs="Arial"/>
          <w:sz w:val="24"/>
          <w:szCs w:val="24"/>
        </w:rPr>
      </w:pPr>
    </w:p>
    <w:p w14:paraId="3CAA65FB" w14:textId="77777777" w:rsidR="004C0D17" w:rsidRPr="00E81DD2" w:rsidRDefault="004C0D17" w:rsidP="004C0D17">
      <w:pPr>
        <w:pStyle w:val="NoSpacing"/>
        <w:rPr>
          <w:sz w:val="24"/>
          <w:szCs w:val="24"/>
        </w:rPr>
      </w:pPr>
      <w:r>
        <w:rPr>
          <w:sz w:val="24"/>
          <w:szCs w:val="24"/>
        </w:rPr>
        <w:t xml:space="preserve">This </w:t>
      </w:r>
      <w:r w:rsidRPr="00E81DD2">
        <w:rPr>
          <w:sz w:val="24"/>
          <w:szCs w:val="24"/>
        </w:rPr>
        <w:t>year's Yellow Ball Competition</w:t>
      </w:r>
      <w:r>
        <w:rPr>
          <w:sz w:val="24"/>
          <w:szCs w:val="24"/>
        </w:rPr>
        <w:t xml:space="preserve"> has yet to be played (if ever)</w:t>
      </w:r>
      <w:r w:rsidRPr="00E81DD2">
        <w:rPr>
          <w:sz w:val="24"/>
          <w:szCs w:val="24"/>
        </w:rPr>
        <w:t>,</w:t>
      </w:r>
      <w:r w:rsidRPr="0037735A">
        <w:rPr>
          <w:sz w:val="24"/>
          <w:szCs w:val="24"/>
        </w:rPr>
        <w:t xml:space="preserve"> </w:t>
      </w:r>
      <w:r>
        <w:rPr>
          <w:sz w:val="24"/>
          <w:szCs w:val="24"/>
        </w:rPr>
        <w:t xml:space="preserve">so we still have </w:t>
      </w:r>
      <w:r w:rsidRPr="00E81DD2">
        <w:rPr>
          <w:sz w:val="24"/>
          <w:szCs w:val="24"/>
        </w:rPr>
        <w:t>22 yellow golf balls</w:t>
      </w:r>
      <w:r>
        <w:rPr>
          <w:sz w:val="24"/>
          <w:szCs w:val="24"/>
        </w:rPr>
        <w:t xml:space="preserve"> in our possession.</w:t>
      </w:r>
    </w:p>
    <w:p w14:paraId="701718BC" w14:textId="77777777" w:rsidR="004C0D17" w:rsidRPr="00E81DD2" w:rsidRDefault="004C0D17" w:rsidP="004C0D17">
      <w:pPr>
        <w:pStyle w:val="NoSpacing"/>
        <w:rPr>
          <w:sz w:val="24"/>
          <w:szCs w:val="24"/>
        </w:rPr>
      </w:pPr>
    </w:p>
    <w:p w14:paraId="411CDA3C" w14:textId="15657F33" w:rsidR="004C0D17" w:rsidRDefault="004C0D17" w:rsidP="004C0D17">
      <w:pPr>
        <w:pStyle w:val="NoSpacing"/>
        <w:rPr>
          <w:sz w:val="24"/>
          <w:szCs w:val="24"/>
        </w:rPr>
      </w:pPr>
      <w:r w:rsidRPr="00E81DD2">
        <w:rPr>
          <w:sz w:val="24"/>
          <w:szCs w:val="24"/>
        </w:rPr>
        <w:t xml:space="preserve">We </w:t>
      </w:r>
      <w:r>
        <w:rPr>
          <w:sz w:val="24"/>
          <w:szCs w:val="24"/>
        </w:rPr>
        <w:t xml:space="preserve">now </w:t>
      </w:r>
      <w:r w:rsidRPr="00E81DD2">
        <w:rPr>
          <w:sz w:val="24"/>
          <w:szCs w:val="24"/>
        </w:rPr>
        <w:t xml:space="preserve">possess </w:t>
      </w:r>
      <w:r>
        <w:rPr>
          <w:b/>
          <w:sz w:val="24"/>
          <w:szCs w:val="24"/>
        </w:rPr>
        <w:t>1</w:t>
      </w:r>
      <w:r w:rsidRPr="00E81DD2">
        <w:rPr>
          <w:b/>
          <w:sz w:val="24"/>
          <w:szCs w:val="24"/>
        </w:rPr>
        <w:t xml:space="preserve"> </w:t>
      </w:r>
      <w:r w:rsidRPr="00E81DD2">
        <w:rPr>
          <w:sz w:val="24"/>
          <w:szCs w:val="24"/>
        </w:rPr>
        <w:t>'hole-in-one' troph</w:t>
      </w:r>
      <w:r>
        <w:rPr>
          <w:sz w:val="24"/>
          <w:szCs w:val="24"/>
        </w:rPr>
        <w:t xml:space="preserve">y and </w:t>
      </w:r>
      <w:r w:rsidRPr="00E81DD2">
        <w:rPr>
          <w:b/>
          <w:sz w:val="24"/>
          <w:szCs w:val="24"/>
        </w:rPr>
        <w:t>1</w:t>
      </w:r>
      <w:r w:rsidRPr="00E81DD2">
        <w:rPr>
          <w:sz w:val="24"/>
          <w:szCs w:val="24"/>
        </w:rPr>
        <w:t xml:space="preserve"> 'Old Timers Trophy'</w:t>
      </w:r>
      <w:r>
        <w:rPr>
          <w:sz w:val="24"/>
          <w:szCs w:val="24"/>
        </w:rPr>
        <w:t xml:space="preserve"> remains to be presented to the 2016/17 winner </w:t>
      </w:r>
      <w:r w:rsidRPr="00523373">
        <w:rPr>
          <w:b/>
          <w:sz w:val="24"/>
          <w:szCs w:val="24"/>
        </w:rPr>
        <w:t>Derek Robson</w:t>
      </w:r>
      <w:r>
        <w:rPr>
          <w:sz w:val="24"/>
          <w:szCs w:val="24"/>
        </w:rPr>
        <w:t>.</w:t>
      </w:r>
    </w:p>
    <w:p w14:paraId="0AED060B" w14:textId="77777777" w:rsidR="004C0D17" w:rsidRPr="00E81DD2" w:rsidRDefault="004C0D17" w:rsidP="004C0D17">
      <w:pPr>
        <w:pStyle w:val="NoSpacing"/>
        <w:rPr>
          <w:sz w:val="24"/>
          <w:szCs w:val="24"/>
        </w:rPr>
      </w:pPr>
    </w:p>
    <w:p w14:paraId="23DE630C" w14:textId="5DAABDCE" w:rsidR="00BE4319" w:rsidRPr="00BE4319" w:rsidRDefault="004C0D17" w:rsidP="004C0D17">
      <w:pPr>
        <w:pStyle w:val="NormalWeb"/>
        <w:rPr>
          <w:rFonts w:eastAsia="Times New Roman"/>
          <w:color w:val="000000"/>
        </w:rPr>
      </w:pPr>
      <w:r>
        <w:t>There are now 5</w:t>
      </w:r>
      <w:r w:rsidRPr="00E81DD2">
        <w:t xml:space="preserve"> bottles of wine</w:t>
      </w:r>
      <w:r>
        <w:t xml:space="preserve"> now remaining </w:t>
      </w:r>
      <w:r w:rsidRPr="00E81DD2">
        <w:t xml:space="preserve">in my cellar </w:t>
      </w:r>
      <w:r>
        <w:t>f</w:t>
      </w:r>
      <w:r w:rsidRPr="00E81DD2">
        <w:t>ollowing the 'Everyone's-a-Winner' competition on Friday 10th November</w:t>
      </w:r>
      <w:r>
        <w:t xml:space="preserve"> 2017.</w:t>
      </w:r>
      <w:r w:rsidR="00E5235B">
        <w:rPr>
          <w:b/>
        </w:rPr>
        <w:tab/>
      </w:r>
    </w:p>
    <w:p w14:paraId="1A427A24" w14:textId="77777777" w:rsidR="00D51DF5" w:rsidRDefault="00EB5C89" w:rsidP="00523373">
      <w:pPr>
        <w:pStyle w:val="NoSpacing"/>
        <w:rPr>
          <w:rFonts w:ascii="Times New Roman" w:hAnsi="Times New Roman"/>
          <w:b/>
          <w:sz w:val="24"/>
          <w:szCs w:val="24"/>
        </w:rPr>
      </w:pPr>
      <w:r w:rsidRPr="000912AF">
        <w:rPr>
          <w:rFonts w:ascii="Times New Roman" w:hAnsi="Times New Roman"/>
          <w:b/>
          <w:sz w:val="24"/>
          <w:szCs w:val="24"/>
        </w:rPr>
        <w:t xml:space="preserve">Competition </w:t>
      </w:r>
      <w:r w:rsidR="00D51DF5" w:rsidRPr="000912AF">
        <w:rPr>
          <w:b/>
          <w:sz w:val="24"/>
          <w:szCs w:val="24"/>
        </w:rPr>
        <w:tab/>
      </w:r>
      <w:r w:rsidR="00FB1E58" w:rsidRPr="000912AF">
        <w:rPr>
          <w:rFonts w:ascii="Times New Roman" w:hAnsi="Times New Roman"/>
          <w:b/>
          <w:sz w:val="24"/>
          <w:szCs w:val="24"/>
        </w:rPr>
        <w:t>Secretary</w:t>
      </w:r>
    </w:p>
    <w:p w14:paraId="6BD15541" w14:textId="00DA4300" w:rsidR="000E165E" w:rsidRDefault="00583949" w:rsidP="000E165E">
      <w:r>
        <w:rPr>
          <w:b/>
        </w:rPr>
        <w:tab/>
      </w:r>
      <w:r w:rsidR="000E165E" w:rsidRPr="00B70E53">
        <w:t>A brief report as nothing much has happened</w:t>
      </w:r>
      <w:r w:rsidR="000E165E">
        <w:t xml:space="preserve"> mostly due to weather.</w:t>
      </w:r>
    </w:p>
    <w:p w14:paraId="58C08CD5" w14:textId="77777777" w:rsidR="000E165E" w:rsidRDefault="000E165E" w:rsidP="000E165E">
      <w:pPr>
        <w:ind w:left="720"/>
      </w:pPr>
      <w:r>
        <w:t>The Yellow Ball was postponed twice and having discussed with the Pro Shop and clubhouse I would like to propose Friday 12</w:t>
      </w:r>
      <w:r w:rsidRPr="00B70E53">
        <w:rPr>
          <w:vertAlign w:val="superscript"/>
        </w:rPr>
        <w:t>th</w:t>
      </w:r>
      <w:r>
        <w:t xml:space="preserve"> October as a new date for this competition.</w:t>
      </w:r>
    </w:p>
    <w:p w14:paraId="6DE7A8B5" w14:textId="77777777" w:rsidR="000E165E" w:rsidRDefault="000E165E" w:rsidP="000E165E">
      <w:pPr>
        <w:ind w:firstLine="720"/>
      </w:pPr>
      <w:r>
        <w:t>The extended Eclectic Has concluded with prize winners as follows</w:t>
      </w:r>
    </w:p>
    <w:p w14:paraId="6B402615" w14:textId="77777777" w:rsidR="000E165E" w:rsidRDefault="000E165E" w:rsidP="000E165E">
      <w:pPr>
        <w:ind w:firstLine="720"/>
      </w:pPr>
      <w:r>
        <w:t>Division 1: Steve Chinnock 51; Richard Bargary 52.5; Jim Thorley 56.5 (CB)</w:t>
      </w:r>
    </w:p>
    <w:p w14:paraId="1701D710" w14:textId="77777777" w:rsidR="000E165E" w:rsidRDefault="000E165E" w:rsidP="000E165E">
      <w:pPr>
        <w:ind w:firstLine="720"/>
      </w:pPr>
      <w:r>
        <w:t>Division 2: Alan Goymer 58 (CB); Ian Paull 58; Jerry Mason 59</w:t>
      </w:r>
    </w:p>
    <w:p w14:paraId="3CA435CA" w14:textId="77777777" w:rsidR="000E165E" w:rsidRDefault="000E165E" w:rsidP="000E165E">
      <w:pPr>
        <w:ind w:firstLine="720"/>
      </w:pPr>
      <w:r>
        <w:t>First in each division won £20, 2</w:t>
      </w:r>
      <w:r w:rsidRPr="00B70E53">
        <w:rPr>
          <w:vertAlign w:val="superscript"/>
        </w:rPr>
        <w:t>nd</w:t>
      </w:r>
      <w:r>
        <w:t xml:space="preserve"> £15 and 3</w:t>
      </w:r>
      <w:r w:rsidRPr="00B70E53">
        <w:rPr>
          <w:vertAlign w:val="superscript"/>
        </w:rPr>
        <w:t>rd</w:t>
      </w:r>
      <w:r>
        <w:t xml:space="preserve"> £10</w:t>
      </w:r>
    </w:p>
    <w:p w14:paraId="02B049F9" w14:textId="77777777" w:rsidR="000E165E" w:rsidRDefault="000E165E" w:rsidP="000E165E">
      <w:pPr>
        <w:ind w:firstLine="720"/>
      </w:pPr>
      <w:r>
        <w:t>Steve Chinnock won the Eclectic Trophy with a combined score of 104.</w:t>
      </w:r>
    </w:p>
    <w:p w14:paraId="401282CA" w14:textId="77777777" w:rsidR="000E165E" w:rsidRDefault="000E165E" w:rsidP="000E165E">
      <w:pPr>
        <w:ind w:firstLine="720"/>
      </w:pPr>
      <w:r>
        <w:t>The Winter League is close to concluding and should do so by the end of April.</w:t>
      </w:r>
    </w:p>
    <w:p w14:paraId="2130551B" w14:textId="77777777" w:rsidR="000E165E" w:rsidRDefault="000E165E" w:rsidP="000E165E">
      <w:pPr>
        <w:ind w:left="720"/>
      </w:pPr>
      <w:r>
        <w:lastRenderedPageBreak/>
        <w:t>The Admiral Thring and Philpott Pairs draws are on the board. The Dick Wall and Senior Club Championship entry sheets are also on the board.</w:t>
      </w:r>
    </w:p>
    <w:p w14:paraId="178267F1" w14:textId="77777777" w:rsidR="000E165E" w:rsidRDefault="000E165E" w:rsidP="000E165E">
      <w:pPr>
        <w:ind w:firstLine="720"/>
        <w:rPr>
          <w:rFonts w:eastAsia="Times New Roman"/>
          <w:b/>
          <w:color w:val="000000"/>
        </w:rPr>
      </w:pPr>
    </w:p>
    <w:p w14:paraId="318F41B2" w14:textId="563DAF7E" w:rsidR="001E7D19" w:rsidRPr="00523373" w:rsidRDefault="001E7D19" w:rsidP="00523373">
      <w:pPr>
        <w:rPr>
          <w:rFonts w:ascii="Times New Roman" w:eastAsia="Times New Roman" w:hAnsi="Times New Roman"/>
          <w:b/>
          <w:color w:val="000000"/>
          <w:sz w:val="24"/>
          <w:szCs w:val="24"/>
        </w:rPr>
      </w:pPr>
      <w:r w:rsidRPr="00523373">
        <w:rPr>
          <w:rFonts w:ascii="Times New Roman" w:eastAsia="Times New Roman" w:hAnsi="Times New Roman"/>
          <w:b/>
          <w:color w:val="000000"/>
          <w:sz w:val="24"/>
          <w:szCs w:val="24"/>
        </w:rPr>
        <w:t>Handicap S</w:t>
      </w:r>
      <w:r w:rsidR="000E165E" w:rsidRPr="00523373">
        <w:rPr>
          <w:rFonts w:ascii="Times New Roman" w:eastAsia="Times New Roman" w:hAnsi="Times New Roman"/>
          <w:b/>
          <w:color w:val="000000"/>
          <w:sz w:val="24"/>
          <w:szCs w:val="24"/>
        </w:rPr>
        <w:t>e</w:t>
      </w:r>
      <w:r w:rsidRPr="00523373">
        <w:rPr>
          <w:rFonts w:ascii="Times New Roman" w:eastAsia="Times New Roman" w:hAnsi="Times New Roman"/>
          <w:b/>
          <w:color w:val="000000"/>
          <w:sz w:val="24"/>
          <w:szCs w:val="24"/>
        </w:rPr>
        <w:t>cretary</w:t>
      </w:r>
    </w:p>
    <w:p w14:paraId="5FD8090D" w14:textId="174E7A1F" w:rsidR="00E81134" w:rsidRPr="00E81134" w:rsidRDefault="0077643A" w:rsidP="00E81134">
      <w:pPr>
        <w:pStyle w:val="NormalWeb"/>
        <w:rPr>
          <w:rFonts w:eastAsia="Times New Roman"/>
          <w:color w:val="000000"/>
        </w:rPr>
      </w:pPr>
      <w:r w:rsidRPr="00A75824">
        <w:rPr>
          <w:rFonts w:eastAsia="Times New Roman"/>
          <w:color w:val="000000"/>
        </w:rPr>
        <w:tab/>
      </w:r>
      <w:r w:rsidR="00625E19" w:rsidRPr="00A75824">
        <w:rPr>
          <w:rFonts w:eastAsia="Times New Roman"/>
          <w:color w:val="000000"/>
        </w:rPr>
        <w:t>`</w:t>
      </w:r>
      <w:r w:rsidR="00E81134" w:rsidRPr="00E81134">
        <w:rPr>
          <w:rFonts w:eastAsia="Times New Roman"/>
          <w:b/>
          <w:color w:val="000000"/>
        </w:rPr>
        <w:t>BHF Day</w:t>
      </w:r>
    </w:p>
    <w:p w14:paraId="7DE02B2F" w14:textId="38AFC08B" w:rsidR="00E81134" w:rsidRPr="00E81134" w:rsidRDefault="00E81134" w:rsidP="00E81134">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sidRPr="00E81134">
        <w:rPr>
          <w:rFonts w:ascii="Times New Roman" w:eastAsia="Times New Roman" w:hAnsi="Times New Roman"/>
          <w:color w:val="000000"/>
          <w:sz w:val="24"/>
          <w:szCs w:val="24"/>
          <w:lang w:eastAsia="en-GB"/>
        </w:rPr>
        <w:t xml:space="preserve">BHF entry, 4 externals passed to Pete Finan, 1 from Minchinhampton, 1 from Upavon and 2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E81134">
        <w:rPr>
          <w:rFonts w:ascii="Times New Roman" w:eastAsia="Times New Roman" w:hAnsi="Times New Roman"/>
          <w:color w:val="000000"/>
          <w:sz w:val="24"/>
          <w:szCs w:val="24"/>
          <w:lang w:eastAsia="en-GB"/>
        </w:rPr>
        <w:t>from Tiverton, cheques to Paul for £48.</w:t>
      </w:r>
    </w:p>
    <w:p w14:paraId="1BE5A6C2" w14:textId="497A60B3" w:rsidR="00E81134" w:rsidRPr="00E81134" w:rsidRDefault="00E81134" w:rsidP="00E81134">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sidRPr="00E81134">
        <w:rPr>
          <w:rFonts w:ascii="Times New Roman" w:eastAsia="Times New Roman" w:hAnsi="Times New Roman"/>
          <w:color w:val="000000"/>
          <w:sz w:val="24"/>
          <w:szCs w:val="24"/>
          <w:lang w:eastAsia="en-GB"/>
        </w:rPr>
        <w:t xml:space="preserve">Reserved 18 spaces for Cannington and Peter has received a cheque for £96 for 8 ladies from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E81134">
        <w:rPr>
          <w:rFonts w:ascii="Times New Roman" w:eastAsia="Times New Roman" w:hAnsi="Times New Roman"/>
          <w:color w:val="000000"/>
          <w:sz w:val="24"/>
          <w:szCs w:val="24"/>
          <w:lang w:eastAsia="en-GB"/>
        </w:rPr>
        <w:t>Brean Golf Club.</w:t>
      </w:r>
    </w:p>
    <w:p w14:paraId="543B1D8B" w14:textId="76DC8273" w:rsidR="00E81134" w:rsidRPr="00E81134" w:rsidRDefault="00E81134" w:rsidP="00E81134">
      <w:pPr>
        <w:spacing w:before="100" w:beforeAutospacing="1" w:after="100" w:afterAutospacing="1"/>
        <w:rPr>
          <w:rFonts w:ascii="Times New Roman" w:eastAsia="Times New Roman" w:hAnsi="Times New Roman"/>
          <w:b/>
          <w:color w:val="000000"/>
          <w:sz w:val="24"/>
          <w:szCs w:val="24"/>
          <w:lang w:eastAsia="en-GB"/>
        </w:rPr>
      </w:pPr>
      <w:r>
        <w:rPr>
          <w:rFonts w:ascii="Times New Roman" w:eastAsia="Times New Roman" w:hAnsi="Times New Roman"/>
          <w:b/>
          <w:color w:val="000000"/>
          <w:sz w:val="24"/>
          <w:szCs w:val="24"/>
          <w:lang w:eastAsia="en-GB"/>
        </w:rPr>
        <w:tab/>
      </w:r>
      <w:r w:rsidRPr="00E81134">
        <w:rPr>
          <w:rFonts w:ascii="Times New Roman" w:eastAsia="Times New Roman" w:hAnsi="Times New Roman"/>
          <w:b/>
          <w:color w:val="000000"/>
          <w:sz w:val="24"/>
          <w:szCs w:val="24"/>
          <w:lang w:eastAsia="en-GB"/>
        </w:rPr>
        <w:t>Medals &amp; Stablefords</w:t>
      </w:r>
    </w:p>
    <w:p w14:paraId="7AE938C1" w14:textId="0485644D" w:rsidR="00E81134" w:rsidRPr="00E81134" w:rsidRDefault="00E81134" w:rsidP="00E81134">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sidRPr="00E81134">
        <w:rPr>
          <w:rFonts w:ascii="Times New Roman" w:eastAsia="Times New Roman" w:hAnsi="Times New Roman"/>
          <w:color w:val="000000"/>
          <w:sz w:val="24"/>
          <w:szCs w:val="24"/>
          <w:lang w:eastAsia="en-GB"/>
        </w:rPr>
        <w:t>2 sheets for each on the board as the days alternate this year and already filling.</w:t>
      </w:r>
    </w:p>
    <w:p w14:paraId="60334D75" w14:textId="0C658E74" w:rsidR="00E81134" w:rsidRPr="00E81134" w:rsidRDefault="00E81134" w:rsidP="00E81134">
      <w:pPr>
        <w:spacing w:before="100" w:beforeAutospacing="1" w:after="100" w:afterAutospacing="1"/>
        <w:rPr>
          <w:rFonts w:ascii="Times New Roman" w:eastAsia="Times New Roman" w:hAnsi="Times New Roman"/>
          <w:b/>
          <w:color w:val="000000"/>
          <w:sz w:val="24"/>
          <w:szCs w:val="24"/>
          <w:lang w:eastAsia="en-GB"/>
        </w:rPr>
      </w:pPr>
      <w:r>
        <w:rPr>
          <w:rFonts w:ascii="Times New Roman" w:eastAsia="Times New Roman" w:hAnsi="Times New Roman"/>
          <w:color w:val="000000"/>
          <w:sz w:val="24"/>
          <w:szCs w:val="24"/>
          <w:lang w:eastAsia="en-GB"/>
        </w:rPr>
        <w:tab/>
      </w:r>
      <w:r w:rsidRPr="00E81134">
        <w:rPr>
          <w:rFonts w:ascii="Times New Roman" w:eastAsia="Times New Roman" w:hAnsi="Times New Roman"/>
          <w:b/>
          <w:color w:val="000000"/>
          <w:sz w:val="24"/>
          <w:szCs w:val="24"/>
          <w:lang w:eastAsia="en-GB"/>
        </w:rPr>
        <w:t>Handicaps</w:t>
      </w:r>
    </w:p>
    <w:p w14:paraId="2B2F5965" w14:textId="2F16BFA0" w:rsidR="00E81134" w:rsidRPr="00E81134" w:rsidRDefault="00E81134" w:rsidP="00E81134">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t xml:space="preserve">He is </w:t>
      </w:r>
      <w:r w:rsidRPr="00E81134">
        <w:rPr>
          <w:rFonts w:ascii="Times New Roman" w:eastAsia="Times New Roman" w:hAnsi="Times New Roman"/>
          <w:color w:val="000000"/>
          <w:sz w:val="24"/>
          <w:szCs w:val="24"/>
          <w:lang w:eastAsia="en-GB"/>
        </w:rPr>
        <w:t>attending a meeting in Salisbury in May</w:t>
      </w:r>
    </w:p>
    <w:p w14:paraId="52855401" w14:textId="16C21B8B" w:rsidR="00E81134" w:rsidRPr="00E81134" w:rsidRDefault="00E81134" w:rsidP="00E81134">
      <w:pPr>
        <w:spacing w:before="100" w:beforeAutospacing="1" w:after="100" w:afterAutospacing="1"/>
        <w:rPr>
          <w:rFonts w:ascii="Times New Roman" w:eastAsia="Times New Roman" w:hAnsi="Times New Roman"/>
          <w:b/>
          <w:color w:val="000000"/>
          <w:sz w:val="24"/>
          <w:szCs w:val="24"/>
          <w:lang w:eastAsia="en-GB"/>
        </w:rPr>
      </w:pPr>
      <w:r>
        <w:rPr>
          <w:rFonts w:ascii="Times New Roman" w:eastAsia="Times New Roman" w:hAnsi="Times New Roman"/>
          <w:color w:val="000000"/>
          <w:sz w:val="24"/>
          <w:szCs w:val="24"/>
          <w:lang w:eastAsia="en-GB"/>
        </w:rPr>
        <w:tab/>
      </w:r>
      <w:r w:rsidRPr="00E81134">
        <w:rPr>
          <w:rFonts w:ascii="Times New Roman" w:eastAsia="Times New Roman" w:hAnsi="Times New Roman"/>
          <w:b/>
          <w:color w:val="000000"/>
          <w:sz w:val="24"/>
          <w:szCs w:val="24"/>
          <w:lang w:eastAsia="en-GB"/>
        </w:rPr>
        <w:t>Yellow Ball</w:t>
      </w:r>
    </w:p>
    <w:p w14:paraId="5FF47BCF" w14:textId="2FA762BD" w:rsidR="00E81134" w:rsidRPr="00E81134" w:rsidRDefault="00E81134" w:rsidP="00E81134">
      <w:pPr>
        <w:spacing w:before="100" w:beforeAutospacing="1" w:after="100" w:afterAutospacing="1"/>
        <w:rPr>
          <w:rFonts w:ascii="Times New Roman" w:eastAsia="Times New Roman" w:hAnsi="Times New Roman"/>
          <w:b/>
          <w:color w:val="000000"/>
          <w:sz w:val="24"/>
          <w:szCs w:val="24"/>
          <w:lang w:eastAsia="en-GB"/>
        </w:rPr>
      </w:pPr>
      <w:r>
        <w:rPr>
          <w:rFonts w:ascii="Times New Roman" w:eastAsia="Times New Roman" w:hAnsi="Times New Roman"/>
          <w:color w:val="000000"/>
          <w:sz w:val="24"/>
          <w:szCs w:val="24"/>
          <w:lang w:eastAsia="en-GB"/>
        </w:rPr>
        <w:tab/>
      </w:r>
      <w:r w:rsidRPr="00E81134">
        <w:rPr>
          <w:rFonts w:ascii="Times New Roman" w:eastAsia="Times New Roman" w:hAnsi="Times New Roman"/>
          <w:color w:val="000000"/>
          <w:sz w:val="24"/>
          <w:szCs w:val="24"/>
          <w:lang w:eastAsia="en-GB"/>
        </w:rPr>
        <w:t>Being proactive, spoke with Andrew on Sunday, course closed.</w:t>
      </w:r>
      <w:r>
        <w:rPr>
          <w:rFonts w:ascii="Times New Roman" w:eastAsia="Times New Roman" w:hAnsi="Times New Roman"/>
          <w:color w:val="000000"/>
          <w:sz w:val="24"/>
          <w:szCs w:val="24"/>
          <w:lang w:eastAsia="en-GB"/>
        </w:rPr>
        <w:t xml:space="preserve"> </w:t>
      </w:r>
      <w:r w:rsidRPr="00E81134">
        <w:rPr>
          <w:rFonts w:ascii="Times New Roman" w:eastAsia="Times New Roman" w:hAnsi="Times New Roman"/>
          <w:color w:val="000000"/>
          <w:sz w:val="24"/>
          <w:szCs w:val="24"/>
          <w:lang w:eastAsia="en-GB"/>
        </w:rPr>
        <w:t xml:space="preserve">Rearranged for 19th March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E81134">
        <w:rPr>
          <w:rFonts w:ascii="Times New Roman" w:eastAsia="Times New Roman" w:hAnsi="Times New Roman"/>
          <w:color w:val="000000"/>
          <w:sz w:val="24"/>
          <w:szCs w:val="24"/>
          <w:lang w:eastAsia="en-GB"/>
        </w:rPr>
        <w:t xml:space="preserve">and would like to do the draw straight after this meeting, with assistance from someone on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E81134">
        <w:rPr>
          <w:rFonts w:ascii="Times New Roman" w:eastAsia="Times New Roman" w:hAnsi="Times New Roman"/>
          <w:color w:val="000000"/>
          <w:sz w:val="24"/>
          <w:szCs w:val="24"/>
          <w:lang w:eastAsia="en-GB"/>
        </w:rPr>
        <w:t>committee.</w:t>
      </w:r>
      <w:r>
        <w:rPr>
          <w:rFonts w:ascii="Times New Roman" w:eastAsia="Times New Roman" w:hAnsi="Times New Roman"/>
          <w:color w:val="000000"/>
          <w:sz w:val="24"/>
          <w:szCs w:val="24"/>
          <w:lang w:eastAsia="en-GB"/>
        </w:rPr>
        <w:t xml:space="preserve"> Peter helped</w:t>
      </w:r>
      <w:r w:rsidR="00D9113E">
        <w:rPr>
          <w:rFonts w:ascii="Times New Roman" w:eastAsia="Times New Roman" w:hAnsi="Times New Roman"/>
          <w:color w:val="000000"/>
          <w:sz w:val="24"/>
          <w:szCs w:val="24"/>
          <w:lang w:eastAsia="en-GB"/>
        </w:rPr>
        <w:t>,</w:t>
      </w:r>
      <w:r>
        <w:rPr>
          <w:rFonts w:ascii="Times New Roman" w:eastAsia="Times New Roman" w:hAnsi="Times New Roman"/>
          <w:color w:val="000000"/>
          <w:sz w:val="24"/>
          <w:szCs w:val="24"/>
          <w:lang w:eastAsia="en-GB"/>
        </w:rPr>
        <w:t xml:space="preserve"> and the snow returned. </w:t>
      </w:r>
      <w:r w:rsidRPr="00E81134">
        <w:rPr>
          <w:rFonts w:ascii="Times New Roman" w:eastAsia="Times New Roman" w:hAnsi="Times New Roman"/>
          <w:b/>
          <w:color w:val="000000"/>
          <w:sz w:val="24"/>
          <w:szCs w:val="24"/>
          <w:lang w:eastAsia="en-GB"/>
        </w:rPr>
        <w:t>New date required</w:t>
      </w:r>
    </w:p>
    <w:p w14:paraId="413E9F0C" w14:textId="77777777" w:rsidR="00785F77" w:rsidRPr="00E81134" w:rsidRDefault="00E81134" w:rsidP="00E81134">
      <w:pPr>
        <w:spacing w:before="100" w:beforeAutospacing="1" w:after="100" w:afterAutospacing="1"/>
        <w:rPr>
          <w:rFonts w:ascii="Times New Roman" w:eastAsia="Times New Roman" w:hAnsi="Times New Roman"/>
          <w:b/>
          <w:color w:val="000000"/>
          <w:sz w:val="24"/>
          <w:szCs w:val="24"/>
          <w:lang w:eastAsia="en-GB"/>
        </w:rPr>
      </w:pPr>
      <w:r w:rsidRPr="00E81134">
        <w:rPr>
          <w:rFonts w:ascii="Times New Roman" w:eastAsia="Times New Roman" w:hAnsi="Times New Roman"/>
          <w:b/>
          <w:color w:val="000000"/>
          <w:sz w:val="24"/>
          <w:szCs w:val="24"/>
          <w:lang w:eastAsia="en-GB"/>
        </w:rPr>
        <w:tab/>
      </w:r>
      <w:r w:rsidRPr="00E81134">
        <w:rPr>
          <w:rFonts w:ascii="Times New Roman" w:eastAsia="Times New Roman" w:hAnsi="Times New Roman"/>
          <w:b/>
          <w:color w:val="000000"/>
          <w:sz w:val="24"/>
          <w:szCs w:val="24"/>
          <w:lang w:eastAsia="en-GB"/>
        </w:rPr>
        <w:tab/>
      </w:r>
      <w:r w:rsidRPr="00E81134">
        <w:rPr>
          <w:rFonts w:ascii="Times New Roman" w:eastAsia="Times New Roman" w:hAnsi="Times New Roman"/>
          <w:b/>
          <w:color w:val="000000"/>
          <w:sz w:val="24"/>
          <w:szCs w:val="24"/>
          <w:lang w:eastAsia="en-GB"/>
        </w:rPr>
        <w:tab/>
      </w:r>
      <w:r w:rsidRPr="00E81134">
        <w:rPr>
          <w:rFonts w:ascii="Times New Roman" w:eastAsia="Times New Roman" w:hAnsi="Times New Roman"/>
          <w:b/>
          <w:color w:val="000000"/>
          <w:sz w:val="24"/>
          <w:szCs w:val="24"/>
          <w:lang w:eastAsia="en-GB"/>
        </w:rPr>
        <w:tab/>
      </w:r>
      <w:r w:rsidRPr="00E81134">
        <w:rPr>
          <w:rFonts w:ascii="Times New Roman" w:eastAsia="Times New Roman" w:hAnsi="Times New Roman"/>
          <w:b/>
          <w:color w:val="000000"/>
          <w:sz w:val="24"/>
          <w:szCs w:val="24"/>
          <w:lang w:eastAsia="en-GB"/>
        </w:rPr>
        <w:tab/>
      </w:r>
      <w:r w:rsidRPr="00E81134">
        <w:rPr>
          <w:rFonts w:ascii="Times New Roman" w:eastAsia="Times New Roman" w:hAnsi="Times New Roman"/>
          <w:b/>
          <w:color w:val="000000"/>
          <w:sz w:val="24"/>
          <w:szCs w:val="24"/>
          <w:lang w:eastAsia="en-GB"/>
        </w:rPr>
        <w:tab/>
      </w:r>
      <w:r w:rsidRPr="00E81134">
        <w:rPr>
          <w:rFonts w:ascii="Times New Roman" w:eastAsia="Times New Roman" w:hAnsi="Times New Roman"/>
          <w:b/>
          <w:color w:val="000000"/>
          <w:sz w:val="24"/>
          <w:szCs w:val="24"/>
          <w:lang w:eastAsia="en-GB"/>
        </w:rPr>
        <w:tab/>
      </w:r>
      <w:r w:rsidRPr="00E81134">
        <w:rPr>
          <w:rFonts w:ascii="Times New Roman" w:eastAsia="Times New Roman" w:hAnsi="Times New Roman"/>
          <w:b/>
          <w:color w:val="000000"/>
          <w:sz w:val="24"/>
          <w:szCs w:val="24"/>
          <w:lang w:eastAsia="en-GB"/>
        </w:rPr>
        <w:tab/>
      </w:r>
      <w:r w:rsidRPr="00E81134">
        <w:rPr>
          <w:rFonts w:ascii="Times New Roman" w:eastAsia="Times New Roman" w:hAnsi="Times New Roman"/>
          <w:b/>
          <w:color w:val="000000"/>
          <w:sz w:val="24"/>
          <w:szCs w:val="24"/>
          <w:lang w:eastAsia="en-GB"/>
        </w:rPr>
        <w:tab/>
      </w:r>
      <w:r w:rsidRPr="00E81134">
        <w:rPr>
          <w:rFonts w:ascii="Times New Roman" w:eastAsia="Times New Roman" w:hAnsi="Times New Roman"/>
          <w:b/>
          <w:color w:val="000000"/>
          <w:sz w:val="24"/>
          <w:szCs w:val="24"/>
          <w:lang w:eastAsia="en-GB"/>
        </w:rPr>
        <w:tab/>
        <w:t>Action PW</w:t>
      </w:r>
      <w:r>
        <w:rPr>
          <w:rFonts w:ascii="Times New Roman" w:eastAsia="Times New Roman" w:hAnsi="Times New Roman"/>
          <w:b/>
          <w:color w:val="000000"/>
          <w:sz w:val="24"/>
          <w:szCs w:val="24"/>
          <w:lang w:eastAsia="en-GB"/>
        </w:rPr>
        <w:t>/RH</w:t>
      </w:r>
    </w:p>
    <w:p w14:paraId="1A6869F3" w14:textId="4383ABD3" w:rsidR="005D00CA" w:rsidRDefault="00785F77" w:rsidP="00347FA0">
      <w:pPr>
        <w:spacing w:before="100" w:beforeAutospacing="1" w:after="100" w:afterAutospacing="1"/>
        <w:rPr>
          <w:rFonts w:ascii="Times New Roman" w:eastAsia="Times New Roman" w:hAnsi="Times New Roman"/>
          <w:color w:val="000000"/>
          <w:sz w:val="24"/>
          <w:szCs w:val="24"/>
          <w:lang w:eastAsia="en-GB"/>
        </w:rPr>
      </w:pPr>
      <w:r w:rsidRPr="00E81134">
        <w:rPr>
          <w:rFonts w:ascii="Times New Roman" w:eastAsia="Times New Roman" w:hAnsi="Times New Roman"/>
          <w:color w:val="000000"/>
          <w:sz w:val="24"/>
          <w:szCs w:val="24"/>
          <w:lang w:eastAsia="en-GB"/>
        </w:rPr>
        <w:tab/>
      </w:r>
      <w:r w:rsidR="00491B33">
        <w:rPr>
          <w:rFonts w:ascii="Times New Roman" w:eastAsia="Times New Roman" w:hAnsi="Times New Roman"/>
          <w:color w:val="000000"/>
          <w:sz w:val="24"/>
          <w:szCs w:val="24"/>
          <w:lang w:eastAsia="en-GB"/>
        </w:rPr>
        <w:t>Handicaps Meeting at Salisbury on May 8</w:t>
      </w:r>
      <w:r w:rsidR="00491B33" w:rsidRPr="00491B33">
        <w:rPr>
          <w:rFonts w:ascii="Times New Roman" w:eastAsia="Times New Roman" w:hAnsi="Times New Roman"/>
          <w:color w:val="000000"/>
          <w:sz w:val="24"/>
          <w:szCs w:val="24"/>
          <w:vertAlign w:val="superscript"/>
          <w:lang w:eastAsia="en-GB"/>
        </w:rPr>
        <w:t>th</w:t>
      </w:r>
      <w:r w:rsidR="00491B33">
        <w:rPr>
          <w:rFonts w:ascii="Times New Roman" w:eastAsia="Times New Roman" w:hAnsi="Times New Roman"/>
          <w:color w:val="000000"/>
          <w:sz w:val="24"/>
          <w:szCs w:val="24"/>
          <w:lang w:eastAsia="en-GB"/>
        </w:rPr>
        <w:t xml:space="preserve"> Will be in attendance and report back.</w:t>
      </w:r>
    </w:p>
    <w:p w14:paraId="43E62880" w14:textId="6EF866D3" w:rsidR="000E165E" w:rsidRPr="000E165E" w:rsidRDefault="000E165E" w:rsidP="000E165E">
      <w:pPr>
        <w:pStyle w:val="ListParagraph"/>
        <w:spacing w:before="100" w:beforeAutospacing="1" w:after="100" w:afterAutospacing="1"/>
        <w:rPr>
          <w:rFonts w:eastAsia="Times New Roman"/>
          <w:b/>
          <w:color w:val="000000"/>
          <w:sz w:val="24"/>
          <w:szCs w:val="24"/>
        </w:rPr>
      </w:pPr>
      <w:r>
        <w:rPr>
          <w:rFonts w:eastAsia="Times New Roman"/>
          <w:b/>
          <w:color w:val="000000"/>
          <w:sz w:val="24"/>
          <w:szCs w:val="24"/>
        </w:rPr>
        <w:t>*</w:t>
      </w:r>
      <w:r w:rsidRPr="000E165E">
        <w:rPr>
          <w:rFonts w:eastAsia="Times New Roman"/>
          <w:b/>
          <w:color w:val="000000"/>
          <w:sz w:val="24"/>
          <w:szCs w:val="24"/>
        </w:rPr>
        <w:t>Attached paperwork</w:t>
      </w:r>
    </w:p>
    <w:p w14:paraId="32B559E8" w14:textId="77777777" w:rsidR="003B2C81" w:rsidRDefault="008359B8" w:rsidP="008359B8">
      <w:pPr>
        <w:pStyle w:val="NormalWeb"/>
        <w:rPr>
          <w:b/>
        </w:rPr>
      </w:pPr>
      <w:r>
        <w:rPr>
          <w:b/>
        </w:rPr>
        <w:t xml:space="preserve">Away Day </w:t>
      </w:r>
      <w:r w:rsidRPr="008359B8">
        <w:rPr>
          <w:b/>
        </w:rPr>
        <w:t xml:space="preserve">Organiser </w:t>
      </w:r>
    </w:p>
    <w:p w14:paraId="7246EFD2" w14:textId="064DDA6D" w:rsidR="000853A4" w:rsidRPr="009D5A48" w:rsidRDefault="003B2C81" w:rsidP="00E81134">
      <w:pPr>
        <w:pStyle w:val="ListParagraph"/>
        <w:contextualSpacing/>
        <w:rPr>
          <w:rFonts w:eastAsia="Times New Roman"/>
          <w:color w:val="000000"/>
        </w:rPr>
      </w:pPr>
      <w:r>
        <w:rPr>
          <w:b/>
        </w:rPr>
        <w:tab/>
      </w:r>
      <w:r w:rsidR="008359B8">
        <w:tab/>
      </w:r>
      <w:r w:rsidR="000E165E">
        <w:t>Little to report</w:t>
      </w:r>
      <w:r w:rsidR="00086E4F">
        <w:t xml:space="preserve"> except that some numbers are variable on away days</w:t>
      </w:r>
    </w:p>
    <w:p w14:paraId="266B43A0" w14:textId="77777777" w:rsidR="00DE1BFE" w:rsidRDefault="00DE1BFE" w:rsidP="008359B8">
      <w:pPr>
        <w:pStyle w:val="NormalWeb"/>
        <w:rPr>
          <w:b/>
        </w:rPr>
      </w:pPr>
      <w:r w:rsidRPr="00DE1BFE">
        <w:rPr>
          <w:b/>
        </w:rPr>
        <w:t>Avalon League Captain</w:t>
      </w:r>
    </w:p>
    <w:p w14:paraId="7C0E202C" w14:textId="431D003F" w:rsidR="008359B8" w:rsidRPr="00086E4F" w:rsidRDefault="003F75C9" w:rsidP="00F3069D">
      <w:pPr>
        <w:pStyle w:val="NormalWeb"/>
      </w:pPr>
      <w:r>
        <w:rPr>
          <w:b/>
        </w:rPr>
        <w:tab/>
      </w:r>
      <w:r>
        <w:rPr>
          <w:b/>
        </w:rPr>
        <w:tab/>
      </w:r>
      <w:r w:rsidR="00086E4F" w:rsidRPr="00086E4F">
        <w:t>No report</w:t>
      </w:r>
      <w:r w:rsidR="006B3156" w:rsidRPr="00086E4F">
        <w:tab/>
      </w:r>
    </w:p>
    <w:p w14:paraId="0C5A13B5" w14:textId="0F127E18" w:rsidR="00144994" w:rsidRPr="00086E4F" w:rsidRDefault="00DC32B5" w:rsidP="00B51A8F">
      <w:pPr>
        <w:pStyle w:val="NormalWeb"/>
        <w:rPr>
          <w:rFonts w:eastAsia="Times New Roman"/>
          <w:color w:val="000000"/>
        </w:rPr>
      </w:pPr>
      <w:r w:rsidRPr="004A45C9">
        <w:rPr>
          <w:b/>
        </w:rPr>
        <w:t>Correspondence</w:t>
      </w:r>
      <w:r w:rsidR="002E6E33">
        <w:rPr>
          <w:b/>
        </w:rPr>
        <w:t xml:space="preserve">. </w:t>
      </w:r>
    </w:p>
    <w:p w14:paraId="76B2ACF7" w14:textId="77777777" w:rsidR="002E6E33" w:rsidRPr="00086E4F" w:rsidRDefault="002E6E33" w:rsidP="00B51A8F">
      <w:pPr>
        <w:pStyle w:val="NormalWeb"/>
      </w:pPr>
      <w:r>
        <w:rPr>
          <w:b/>
        </w:rPr>
        <w:tab/>
      </w:r>
      <w:r>
        <w:rPr>
          <w:b/>
        </w:rPr>
        <w:tab/>
      </w:r>
      <w:r w:rsidR="003F75C9" w:rsidRPr="00086E4F">
        <w:t>none</w:t>
      </w:r>
    </w:p>
    <w:p w14:paraId="3FA271FF" w14:textId="77777777" w:rsidR="00F00737" w:rsidRPr="004A45C9" w:rsidRDefault="00144994" w:rsidP="00447FA7">
      <w:pPr>
        <w:pStyle w:val="NormalWeb"/>
      </w:pPr>
      <w:r>
        <w:rPr>
          <w:b/>
        </w:rPr>
        <w:tab/>
      </w:r>
      <w:r>
        <w:rPr>
          <w:b/>
        </w:rPr>
        <w:tab/>
      </w:r>
      <w:r w:rsidR="009D1B31">
        <w:tab/>
      </w:r>
      <w:r w:rsidR="009D1B31">
        <w:tab/>
      </w:r>
      <w:r w:rsidR="009D1B31">
        <w:tab/>
      </w:r>
      <w:r w:rsidR="009D1B31">
        <w:tab/>
      </w:r>
      <w:r w:rsidR="009D1B31">
        <w:tab/>
      </w:r>
      <w:r w:rsidR="009D1B31">
        <w:tab/>
      </w:r>
      <w:r w:rsidR="009D1B31">
        <w:tab/>
      </w:r>
      <w:r w:rsidR="00406B65" w:rsidRPr="004A45C9">
        <w:t xml:space="preserve"> </w:t>
      </w:r>
    </w:p>
    <w:p w14:paraId="55FC1DA0" w14:textId="77777777" w:rsidR="00397770" w:rsidRDefault="00F00737" w:rsidP="0005458B">
      <w:pPr>
        <w:pStyle w:val="NoSpacing"/>
        <w:ind w:left="1440" w:hanging="1440"/>
        <w:rPr>
          <w:rFonts w:ascii="Times New Roman" w:hAnsi="Times New Roman"/>
          <w:b/>
          <w:sz w:val="24"/>
          <w:szCs w:val="24"/>
        </w:rPr>
      </w:pPr>
      <w:r w:rsidRPr="004A45C9">
        <w:rPr>
          <w:rFonts w:ascii="Times New Roman" w:hAnsi="Times New Roman"/>
          <w:b/>
          <w:sz w:val="24"/>
          <w:szCs w:val="24"/>
        </w:rPr>
        <w:t>A.O.B.:-</w:t>
      </w:r>
      <w:r w:rsidRPr="004A45C9">
        <w:rPr>
          <w:rFonts w:ascii="Times New Roman" w:hAnsi="Times New Roman"/>
          <w:sz w:val="24"/>
          <w:szCs w:val="24"/>
        </w:rPr>
        <w:tab/>
      </w:r>
      <w:r w:rsidR="00397770">
        <w:rPr>
          <w:rFonts w:ascii="Times New Roman" w:hAnsi="Times New Roman"/>
          <w:b/>
          <w:sz w:val="24"/>
          <w:szCs w:val="24"/>
        </w:rPr>
        <w:t xml:space="preserve"> </w:t>
      </w:r>
    </w:p>
    <w:p w14:paraId="440962BC" w14:textId="77777777" w:rsidR="00397770" w:rsidRDefault="00397770" w:rsidP="009D5A48">
      <w:pPr>
        <w:pStyle w:val="NoSpacing"/>
        <w:ind w:left="1440" w:hanging="1440"/>
        <w:rPr>
          <w:rFonts w:ascii="Times New Roman" w:hAnsi="Times New Roman"/>
          <w:b/>
          <w:sz w:val="24"/>
          <w:szCs w:val="24"/>
        </w:rPr>
      </w:pPr>
      <w:r>
        <w:rPr>
          <w:rFonts w:ascii="Times New Roman" w:hAnsi="Times New Roman"/>
          <w:b/>
          <w:sz w:val="24"/>
          <w:szCs w:val="24"/>
        </w:rPr>
        <w:tab/>
      </w:r>
    </w:p>
    <w:p w14:paraId="227AD4D1" w14:textId="2D639C37" w:rsidR="00491B33" w:rsidRDefault="00491B33" w:rsidP="00491B33">
      <w:pPr>
        <w:contextualSpacing/>
        <w:rPr>
          <w:rFonts w:ascii="Times New Roman" w:hAnsi="Times New Roman"/>
          <w:b/>
          <w:sz w:val="24"/>
          <w:szCs w:val="24"/>
        </w:rPr>
      </w:pPr>
      <w:r>
        <w:rPr>
          <w:rFonts w:ascii="Times New Roman" w:hAnsi="Times New Roman"/>
          <w:b/>
          <w:sz w:val="24"/>
          <w:szCs w:val="24"/>
        </w:rPr>
        <w:t>SO</w:t>
      </w:r>
    </w:p>
    <w:p w14:paraId="1BB3285C" w14:textId="5D1F1028" w:rsidR="00491B33" w:rsidRPr="00086E4F" w:rsidRDefault="00491B33" w:rsidP="00491B33">
      <w:pPr>
        <w:ind w:left="360"/>
        <w:contextualSpacing/>
        <w:rPr>
          <w:rFonts w:ascii="Times New Roman" w:eastAsia="Times New Roman" w:hAnsi="Times New Roman"/>
          <w:sz w:val="24"/>
          <w:szCs w:val="24"/>
          <w:lang w:val="en-US" w:eastAsia="en-GB"/>
        </w:rPr>
      </w:pPr>
      <w:r w:rsidRPr="00086E4F">
        <w:rPr>
          <w:rFonts w:ascii="Times New Roman" w:eastAsia="Times New Roman" w:hAnsi="Times New Roman"/>
          <w:sz w:val="24"/>
          <w:szCs w:val="24"/>
          <w:lang w:val="en-US" w:eastAsia="en-GB"/>
        </w:rPr>
        <w:t xml:space="preserve">Payment for supplementary cards at the Playing committee, a question about the new charge came up and it was stated that in main committee this had been discussed in Senior Committee and no objection raised. Gerry has confirmed my understanding that this has not been raised at our committee. I should </w:t>
      </w:r>
      <w:r w:rsidRPr="00086E4F">
        <w:rPr>
          <w:rFonts w:ascii="Times New Roman" w:eastAsia="Times New Roman" w:hAnsi="Times New Roman"/>
          <w:sz w:val="24"/>
          <w:szCs w:val="24"/>
          <w:lang w:val="en-US" w:eastAsia="en-GB"/>
        </w:rPr>
        <w:lastRenderedPageBreak/>
        <w:t>add that it was also stated that the Playing Committee had discussed and approved. Again, I said I could not remember that and our secretary searched back to Nov 17 minutes but could not find it. Needless to say, it was also stated that Ladies Committee had approved. I don’t know whether that is the case</w:t>
      </w:r>
    </w:p>
    <w:p w14:paraId="0BBBA8C0" w14:textId="09C7945A" w:rsidR="00491B33" w:rsidRPr="00086E4F" w:rsidRDefault="00491B33" w:rsidP="00491B33">
      <w:pPr>
        <w:ind w:firstLine="360"/>
        <w:contextualSpacing/>
        <w:rPr>
          <w:rFonts w:ascii="Times New Roman" w:eastAsia="Times New Roman" w:hAnsi="Times New Roman"/>
          <w:b/>
          <w:sz w:val="24"/>
          <w:szCs w:val="24"/>
          <w:lang w:val="en-US" w:eastAsia="en-GB"/>
        </w:rPr>
      </w:pPr>
      <w:r w:rsidRPr="00086E4F">
        <w:rPr>
          <w:rFonts w:ascii="Times New Roman" w:eastAsia="Times New Roman" w:hAnsi="Times New Roman"/>
          <w:b/>
          <w:sz w:val="24"/>
          <w:szCs w:val="24"/>
          <w:lang w:val="en-US" w:eastAsia="en-GB"/>
        </w:rPr>
        <w:t>The decision came from the Main Committee</w:t>
      </w:r>
    </w:p>
    <w:p w14:paraId="43202019" w14:textId="77777777" w:rsidR="00491B33" w:rsidRPr="009E4E3C" w:rsidRDefault="00491B33" w:rsidP="00491B33">
      <w:pPr>
        <w:rPr>
          <w:rFonts w:ascii="Arial" w:eastAsia="Times New Roman" w:hAnsi="Arial" w:cs="Arial"/>
          <w:sz w:val="28"/>
          <w:szCs w:val="28"/>
          <w:lang w:val="en-US" w:eastAsia="en-GB"/>
        </w:rPr>
      </w:pPr>
    </w:p>
    <w:p w14:paraId="2E3ECA87" w14:textId="77777777" w:rsidR="00491B33" w:rsidRDefault="00491B33" w:rsidP="00523373">
      <w:pPr>
        <w:spacing w:after="160" w:line="259" w:lineRule="auto"/>
        <w:contextualSpacing/>
        <w:rPr>
          <w:rFonts w:ascii="Arial" w:eastAsia="Times New Roman" w:hAnsi="Arial" w:cs="Arial"/>
          <w:sz w:val="24"/>
          <w:szCs w:val="24"/>
          <w:lang w:val="en-US" w:eastAsia="en-GB"/>
        </w:rPr>
      </w:pPr>
      <w:r>
        <w:rPr>
          <w:rFonts w:ascii="Times New Roman" w:hAnsi="Times New Roman"/>
          <w:b/>
          <w:sz w:val="24"/>
          <w:szCs w:val="24"/>
        </w:rPr>
        <w:t>SO</w:t>
      </w:r>
      <w:r w:rsidRPr="00491B33">
        <w:rPr>
          <w:rFonts w:ascii="Arial" w:eastAsia="Times New Roman" w:hAnsi="Arial" w:cs="Arial"/>
          <w:sz w:val="24"/>
          <w:szCs w:val="24"/>
          <w:lang w:val="en-US" w:eastAsia="en-GB"/>
        </w:rPr>
        <w:t xml:space="preserve"> </w:t>
      </w:r>
    </w:p>
    <w:p w14:paraId="26EF18CD" w14:textId="77777777" w:rsidR="00491B33" w:rsidRPr="005246DE" w:rsidRDefault="00491B33" w:rsidP="00523373">
      <w:pPr>
        <w:spacing w:after="160" w:line="259" w:lineRule="auto"/>
        <w:ind w:left="550"/>
        <w:contextualSpacing/>
        <w:rPr>
          <w:rFonts w:ascii="Times New Roman" w:eastAsia="Times New Roman" w:hAnsi="Times New Roman"/>
          <w:sz w:val="28"/>
          <w:szCs w:val="28"/>
          <w:lang w:val="en-US" w:eastAsia="en-GB"/>
        </w:rPr>
      </w:pPr>
      <w:r w:rsidRPr="005246DE">
        <w:rPr>
          <w:rFonts w:ascii="Times New Roman" w:eastAsia="Times New Roman" w:hAnsi="Times New Roman"/>
          <w:sz w:val="24"/>
          <w:szCs w:val="24"/>
          <w:lang w:val="en-US" w:eastAsia="en-GB"/>
        </w:rPr>
        <w:t>We have an outstanding item re members levy and Alan Forscutt may have now reported back but in passing at the Playing Committee Meeting It was stated quite forcibly that payment of levy to seniors, ladies or men was at discretion of Main Committee. If we want to do anything about this, then presumably it will have to be my putting forward a motion at main AGM</w:t>
      </w:r>
      <w:r w:rsidRPr="005246DE">
        <w:rPr>
          <w:rFonts w:ascii="Times New Roman" w:eastAsia="Times New Roman" w:hAnsi="Times New Roman"/>
          <w:sz w:val="28"/>
          <w:szCs w:val="28"/>
          <w:lang w:val="en-US" w:eastAsia="en-GB"/>
        </w:rPr>
        <w:t xml:space="preserve">. </w:t>
      </w:r>
    </w:p>
    <w:p w14:paraId="427C2E48" w14:textId="34423BB7" w:rsidR="00491B33" w:rsidRDefault="00491B33" w:rsidP="00491B33">
      <w:pPr>
        <w:spacing w:after="160" w:line="259" w:lineRule="auto"/>
        <w:ind w:left="550"/>
        <w:contextualSpacing/>
        <w:rPr>
          <w:rFonts w:ascii="Times New Roman" w:eastAsia="Times New Roman" w:hAnsi="Times New Roman"/>
          <w:b/>
          <w:sz w:val="24"/>
          <w:szCs w:val="24"/>
          <w:lang w:val="en-US" w:eastAsia="en-GB"/>
        </w:rPr>
      </w:pPr>
      <w:r w:rsidRPr="00086E4F">
        <w:rPr>
          <w:rFonts w:ascii="Times New Roman" w:eastAsia="Times New Roman" w:hAnsi="Times New Roman"/>
          <w:b/>
          <w:sz w:val="24"/>
          <w:szCs w:val="24"/>
          <w:lang w:val="en-US" w:eastAsia="en-GB"/>
        </w:rPr>
        <w:t>Motion can be put forward at AGM</w:t>
      </w:r>
    </w:p>
    <w:p w14:paraId="6BF9BCA9" w14:textId="66C78FC9" w:rsidR="005246DE" w:rsidRDefault="005246DE" w:rsidP="00491B33">
      <w:pPr>
        <w:spacing w:after="160" w:line="259" w:lineRule="auto"/>
        <w:ind w:left="550"/>
        <w:contextualSpacing/>
        <w:rPr>
          <w:rFonts w:ascii="Times New Roman" w:hAnsi="Times New Roman"/>
          <w:sz w:val="28"/>
          <w:szCs w:val="28"/>
        </w:rPr>
      </w:pPr>
    </w:p>
    <w:p w14:paraId="13472A60" w14:textId="2C314FCF" w:rsidR="005246DE" w:rsidRDefault="005246DE" w:rsidP="00491B33">
      <w:pPr>
        <w:spacing w:after="160" w:line="259" w:lineRule="auto"/>
        <w:ind w:left="550"/>
        <w:contextualSpacing/>
        <w:rPr>
          <w:rFonts w:ascii="Times New Roman" w:hAnsi="Times New Roman"/>
          <w:b/>
          <w:sz w:val="24"/>
          <w:szCs w:val="24"/>
        </w:rPr>
      </w:pPr>
      <w:r w:rsidRPr="005246DE">
        <w:rPr>
          <w:rFonts w:ascii="Times New Roman" w:hAnsi="Times New Roman"/>
          <w:b/>
          <w:sz w:val="24"/>
          <w:szCs w:val="24"/>
        </w:rPr>
        <w:t>From the main committee</w:t>
      </w:r>
    </w:p>
    <w:p w14:paraId="7ACF951B" w14:textId="77777777" w:rsidR="005246DE" w:rsidRPr="005246DE" w:rsidRDefault="005246DE" w:rsidP="00491B33">
      <w:pPr>
        <w:spacing w:after="160" w:line="259" w:lineRule="auto"/>
        <w:ind w:left="550"/>
        <w:contextualSpacing/>
        <w:rPr>
          <w:rFonts w:ascii="Times New Roman" w:hAnsi="Times New Roman"/>
          <w:b/>
          <w:sz w:val="24"/>
          <w:szCs w:val="24"/>
        </w:rPr>
      </w:pPr>
    </w:p>
    <w:p w14:paraId="10E3FD8B" w14:textId="08983602" w:rsidR="005246DE" w:rsidRDefault="005246DE" w:rsidP="00491B33">
      <w:pPr>
        <w:spacing w:after="160" w:line="259" w:lineRule="auto"/>
        <w:ind w:left="550"/>
        <w:contextualSpacing/>
        <w:rPr>
          <w:rFonts w:ascii="Times New Roman" w:hAnsi="Times New Roman"/>
          <w:sz w:val="24"/>
          <w:szCs w:val="24"/>
        </w:rPr>
      </w:pPr>
      <w:r w:rsidRPr="005246DE">
        <w:rPr>
          <w:rFonts w:ascii="Times New Roman" w:hAnsi="Times New Roman"/>
          <w:sz w:val="24"/>
          <w:szCs w:val="24"/>
        </w:rPr>
        <w:t>Suggestion of Coloured flags for the greens to indicate the position of the hole.</w:t>
      </w:r>
    </w:p>
    <w:p w14:paraId="41AA199A" w14:textId="77777777" w:rsidR="005246DE" w:rsidRDefault="005246DE" w:rsidP="00491B33">
      <w:pPr>
        <w:spacing w:after="160" w:line="259" w:lineRule="auto"/>
        <w:ind w:left="550"/>
        <w:contextualSpacing/>
        <w:rPr>
          <w:rFonts w:ascii="Times New Roman" w:hAnsi="Times New Roman"/>
          <w:sz w:val="24"/>
          <w:szCs w:val="24"/>
        </w:rPr>
      </w:pPr>
    </w:p>
    <w:p w14:paraId="1FDDBC3A" w14:textId="261D0088" w:rsidR="005246DE" w:rsidRDefault="005246DE" w:rsidP="00491B33">
      <w:pPr>
        <w:spacing w:after="160" w:line="259" w:lineRule="auto"/>
        <w:ind w:left="550"/>
        <w:contextualSpacing/>
        <w:rPr>
          <w:rFonts w:ascii="Times New Roman" w:hAnsi="Times New Roman"/>
          <w:sz w:val="24"/>
          <w:szCs w:val="24"/>
        </w:rPr>
      </w:pPr>
      <w:r>
        <w:rPr>
          <w:rFonts w:ascii="Times New Roman" w:hAnsi="Times New Roman"/>
          <w:sz w:val="24"/>
          <w:szCs w:val="24"/>
        </w:rPr>
        <w:t>One member to be reprimanded for ignoring the ropes during the winter months</w:t>
      </w:r>
    </w:p>
    <w:p w14:paraId="525C8E51" w14:textId="408CDE25" w:rsidR="005246DE" w:rsidRDefault="005246DE" w:rsidP="00491B33">
      <w:pPr>
        <w:spacing w:after="160" w:line="259" w:lineRule="auto"/>
        <w:ind w:left="550"/>
        <w:contextualSpacing/>
        <w:rPr>
          <w:rFonts w:ascii="Times New Roman" w:hAnsi="Times New Roman"/>
          <w:sz w:val="24"/>
          <w:szCs w:val="24"/>
        </w:rPr>
      </w:pPr>
      <w:r w:rsidRPr="005246DE">
        <w:rPr>
          <w:rFonts w:ascii="Times New Roman" w:hAnsi="Times New Roman"/>
          <w:b/>
          <w:sz w:val="24"/>
          <w:szCs w:val="24"/>
        </w:rPr>
        <w:t>AFo</w:t>
      </w:r>
      <w:r>
        <w:rPr>
          <w:rFonts w:ascii="Times New Roman" w:hAnsi="Times New Roman"/>
          <w:sz w:val="24"/>
          <w:szCs w:val="24"/>
        </w:rPr>
        <w:t xml:space="preserve"> to organise.</w:t>
      </w:r>
    </w:p>
    <w:p w14:paraId="77331851" w14:textId="77777777" w:rsidR="005246DE" w:rsidRDefault="005246DE" w:rsidP="00491B33">
      <w:pPr>
        <w:spacing w:after="160" w:line="259" w:lineRule="auto"/>
        <w:ind w:left="550"/>
        <w:contextualSpacing/>
        <w:rPr>
          <w:rFonts w:ascii="Times New Roman" w:hAnsi="Times New Roman"/>
          <w:sz w:val="24"/>
          <w:szCs w:val="24"/>
        </w:rPr>
      </w:pPr>
    </w:p>
    <w:p w14:paraId="1CDDF0CA" w14:textId="616CA64C" w:rsidR="005246DE" w:rsidRPr="005246DE" w:rsidRDefault="005246DE" w:rsidP="00491B33">
      <w:pPr>
        <w:spacing w:after="160" w:line="259" w:lineRule="auto"/>
        <w:ind w:left="550"/>
        <w:contextualSpacing/>
        <w:rPr>
          <w:rFonts w:ascii="Times New Roman" w:hAnsi="Times New Roman"/>
          <w:sz w:val="24"/>
          <w:szCs w:val="24"/>
        </w:rPr>
      </w:pPr>
      <w:r>
        <w:rPr>
          <w:rFonts w:ascii="Times New Roman" w:hAnsi="Times New Roman"/>
          <w:b/>
          <w:sz w:val="24"/>
          <w:szCs w:val="24"/>
        </w:rPr>
        <w:t>MS</w:t>
      </w:r>
      <w:r>
        <w:rPr>
          <w:rFonts w:ascii="Times New Roman" w:hAnsi="Times New Roman"/>
          <w:b/>
          <w:sz w:val="24"/>
          <w:szCs w:val="24"/>
        </w:rPr>
        <w:tab/>
        <w:t>Xmas Corker Will be dinner and golf</w:t>
      </w:r>
      <w:r w:rsidR="00523373">
        <w:rPr>
          <w:rFonts w:ascii="Times New Roman" w:hAnsi="Times New Roman"/>
          <w:b/>
          <w:sz w:val="24"/>
          <w:szCs w:val="24"/>
        </w:rPr>
        <w:t>,</w:t>
      </w:r>
      <w:r>
        <w:rPr>
          <w:rFonts w:ascii="Times New Roman" w:hAnsi="Times New Roman"/>
          <w:b/>
          <w:sz w:val="24"/>
          <w:szCs w:val="24"/>
        </w:rPr>
        <w:t xml:space="preserve"> not just golf with a random draw</w:t>
      </w:r>
    </w:p>
    <w:p w14:paraId="709C09BE" w14:textId="203493EB" w:rsidR="00C240AC" w:rsidRPr="005C236D" w:rsidRDefault="00C240AC" w:rsidP="00523373">
      <w:pPr>
        <w:pStyle w:val="NoSpacing"/>
        <w:rPr>
          <w:rFonts w:ascii="Times New Roman" w:hAnsi="Times New Roman"/>
          <w:sz w:val="24"/>
          <w:szCs w:val="24"/>
        </w:rPr>
      </w:pPr>
    </w:p>
    <w:p w14:paraId="2D2EC233" w14:textId="77777777" w:rsidR="00AA23B8" w:rsidRPr="004A45C9" w:rsidRDefault="005C236D" w:rsidP="000C173A">
      <w:pPr>
        <w:pStyle w:val="NoSpacing"/>
        <w:ind w:left="1440" w:hanging="144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75DCE1E3" w14:textId="07A22F88" w:rsidR="0004095A" w:rsidRPr="004A45C9" w:rsidRDefault="0004095A" w:rsidP="00A562B1">
      <w:pPr>
        <w:pStyle w:val="NoSpacing"/>
        <w:ind w:left="1440" w:hanging="1440"/>
        <w:jc w:val="center"/>
        <w:rPr>
          <w:rFonts w:ascii="Times New Roman" w:hAnsi="Times New Roman"/>
          <w:b/>
          <w:sz w:val="24"/>
          <w:szCs w:val="24"/>
        </w:rPr>
      </w:pPr>
      <w:r w:rsidRPr="004A45C9">
        <w:rPr>
          <w:rFonts w:ascii="Times New Roman" w:hAnsi="Times New Roman"/>
          <w:b/>
          <w:sz w:val="24"/>
          <w:szCs w:val="24"/>
        </w:rPr>
        <w:t xml:space="preserve">There being no further business the meeting closed at </w:t>
      </w:r>
      <w:r w:rsidR="005246DE">
        <w:rPr>
          <w:rFonts w:ascii="Times New Roman" w:hAnsi="Times New Roman"/>
          <w:b/>
          <w:sz w:val="24"/>
          <w:szCs w:val="24"/>
        </w:rPr>
        <w:t>10.18 am</w:t>
      </w:r>
      <w:r w:rsidR="006B3156">
        <w:rPr>
          <w:rFonts w:ascii="Times New Roman" w:hAnsi="Times New Roman"/>
          <w:b/>
          <w:sz w:val="24"/>
          <w:szCs w:val="24"/>
        </w:rPr>
        <w:t xml:space="preserve"> </w:t>
      </w:r>
    </w:p>
    <w:p w14:paraId="35D2A69E" w14:textId="2E281749" w:rsidR="000F0390" w:rsidRPr="004A45C9" w:rsidRDefault="0004095A" w:rsidP="000F4118">
      <w:pPr>
        <w:pStyle w:val="NoSpacing"/>
        <w:ind w:left="1440" w:hanging="1440"/>
        <w:jc w:val="center"/>
        <w:rPr>
          <w:rFonts w:ascii="Times New Roman" w:hAnsi="Times New Roman"/>
          <w:sz w:val="24"/>
          <w:szCs w:val="24"/>
        </w:rPr>
      </w:pPr>
      <w:r w:rsidRPr="004A45C9">
        <w:rPr>
          <w:rFonts w:ascii="Times New Roman" w:hAnsi="Times New Roman"/>
          <w:b/>
          <w:sz w:val="24"/>
          <w:szCs w:val="24"/>
        </w:rPr>
        <w:t xml:space="preserve">The date of the next meeting is on </w:t>
      </w:r>
      <w:r w:rsidR="006F7882">
        <w:rPr>
          <w:rFonts w:ascii="Times New Roman" w:hAnsi="Times New Roman"/>
          <w:b/>
          <w:sz w:val="24"/>
          <w:szCs w:val="24"/>
        </w:rPr>
        <w:t xml:space="preserve">Monday </w:t>
      </w:r>
      <w:r w:rsidR="005246DE">
        <w:rPr>
          <w:rFonts w:ascii="Times New Roman" w:hAnsi="Times New Roman"/>
          <w:b/>
          <w:sz w:val="24"/>
          <w:szCs w:val="24"/>
        </w:rPr>
        <w:t>May</w:t>
      </w:r>
      <w:r w:rsidR="006B3156">
        <w:rPr>
          <w:rFonts w:ascii="Times New Roman" w:hAnsi="Times New Roman"/>
          <w:b/>
          <w:sz w:val="24"/>
          <w:szCs w:val="24"/>
        </w:rPr>
        <w:t xml:space="preserve"> </w:t>
      </w:r>
      <w:r w:rsidR="005246DE">
        <w:rPr>
          <w:rFonts w:ascii="Times New Roman" w:hAnsi="Times New Roman"/>
          <w:b/>
          <w:sz w:val="24"/>
          <w:szCs w:val="24"/>
        </w:rPr>
        <w:t>21st</w:t>
      </w:r>
      <w:r w:rsidR="00C240AC">
        <w:rPr>
          <w:rFonts w:ascii="Times New Roman" w:hAnsi="Times New Roman"/>
          <w:b/>
          <w:sz w:val="24"/>
          <w:szCs w:val="24"/>
        </w:rPr>
        <w:t xml:space="preserve"> </w:t>
      </w:r>
      <w:r w:rsidRPr="004A45C9">
        <w:rPr>
          <w:rFonts w:ascii="Times New Roman" w:hAnsi="Times New Roman"/>
          <w:b/>
          <w:sz w:val="24"/>
          <w:szCs w:val="24"/>
        </w:rPr>
        <w:t>9.00am in the Jubilee Room</w:t>
      </w:r>
    </w:p>
    <w:p w14:paraId="6D4EDDA1" w14:textId="1027EB7C" w:rsidR="00A65707" w:rsidRDefault="00A65707" w:rsidP="000F0390">
      <w:pPr>
        <w:pStyle w:val="NoSpacing"/>
        <w:ind w:left="1440" w:hanging="1440"/>
        <w:rPr>
          <w:rFonts w:ascii="Times New Roman" w:hAnsi="Times New Roman"/>
          <w:sz w:val="24"/>
          <w:szCs w:val="24"/>
        </w:rPr>
      </w:pPr>
      <w:r w:rsidRPr="004A45C9">
        <w:rPr>
          <w:rFonts w:ascii="Times New Roman" w:hAnsi="Times New Roman"/>
          <w:sz w:val="24"/>
          <w:szCs w:val="24"/>
        </w:rPr>
        <w:tab/>
      </w:r>
      <w:r w:rsidRPr="004A45C9">
        <w:rPr>
          <w:rFonts w:ascii="Times New Roman" w:hAnsi="Times New Roman"/>
          <w:sz w:val="24"/>
          <w:szCs w:val="24"/>
        </w:rPr>
        <w:tab/>
      </w:r>
    </w:p>
    <w:p w14:paraId="66819F94" w14:textId="15D3DF10" w:rsidR="008363F7" w:rsidRDefault="008363F7" w:rsidP="000F0390">
      <w:pPr>
        <w:pStyle w:val="NoSpacing"/>
        <w:ind w:left="1440" w:hanging="1440"/>
        <w:rPr>
          <w:rFonts w:ascii="Times New Roman" w:hAnsi="Times New Roman"/>
          <w:sz w:val="24"/>
          <w:szCs w:val="24"/>
        </w:rPr>
      </w:pPr>
    </w:p>
    <w:p w14:paraId="7C212AAC" w14:textId="1F6EFBBA" w:rsidR="008363F7" w:rsidRDefault="008363F7" w:rsidP="000F0390">
      <w:pPr>
        <w:pStyle w:val="NoSpacing"/>
        <w:ind w:left="1440" w:hanging="1440"/>
        <w:rPr>
          <w:rFonts w:ascii="Times New Roman" w:hAnsi="Times New Roman"/>
          <w:sz w:val="24"/>
          <w:szCs w:val="24"/>
        </w:rPr>
      </w:pPr>
    </w:p>
    <w:p w14:paraId="7FBBD021" w14:textId="632C7FB7" w:rsidR="008363F7" w:rsidRDefault="008363F7" w:rsidP="000F0390">
      <w:pPr>
        <w:pStyle w:val="NoSpacing"/>
        <w:ind w:left="1440" w:hanging="1440"/>
        <w:rPr>
          <w:rFonts w:ascii="Times New Roman" w:hAnsi="Times New Roman"/>
          <w:sz w:val="24"/>
          <w:szCs w:val="24"/>
        </w:rPr>
      </w:pPr>
    </w:p>
    <w:p w14:paraId="3D2C87E4" w14:textId="70660BB1" w:rsidR="008363F7" w:rsidRDefault="008363F7" w:rsidP="000F0390">
      <w:pPr>
        <w:pStyle w:val="NoSpacing"/>
        <w:ind w:left="1440" w:hanging="1440"/>
        <w:rPr>
          <w:rFonts w:ascii="Times New Roman" w:hAnsi="Times New Roman"/>
          <w:sz w:val="24"/>
          <w:szCs w:val="24"/>
        </w:rPr>
      </w:pPr>
    </w:p>
    <w:p w14:paraId="15DB8BA6" w14:textId="22892D02" w:rsidR="008363F7" w:rsidRDefault="008363F7" w:rsidP="000F0390">
      <w:pPr>
        <w:pStyle w:val="NoSpacing"/>
        <w:ind w:left="1440" w:hanging="1440"/>
        <w:rPr>
          <w:rFonts w:ascii="Times New Roman" w:hAnsi="Times New Roman"/>
          <w:sz w:val="24"/>
          <w:szCs w:val="24"/>
        </w:rPr>
      </w:pPr>
    </w:p>
    <w:p w14:paraId="03906711" w14:textId="55CEB9A3" w:rsidR="008363F7" w:rsidRDefault="008363F7" w:rsidP="000F0390">
      <w:pPr>
        <w:pStyle w:val="NoSpacing"/>
        <w:ind w:left="1440" w:hanging="1440"/>
        <w:rPr>
          <w:rFonts w:ascii="Times New Roman" w:hAnsi="Times New Roman"/>
          <w:sz w:val="24"/>
          <w:szCs w:val="24"/>
        </w:rPr>
      </w:pPr>
    </w:p>
    <w:p w14:paraId="76B48079" w14:textId="05B18F22" w:rsidR="008363F7" w:rsidRDefault="008363F7" w:rsidP="000F0390">
      <w:pPr>
        <w:pStyle w:val="NoSpacing"/>
        <w:ind w:left="1440" w:hanging="1440"/>
        <w:rPr>
          <w:rFonts w:ascii="Times New Roman" w:hAnsi="Times New Roman"/>
          <w:sz w:val="24"/>
          <w:szCs w:val="24"/>
        </w:rPr>
      </w:pPr>
    </w:p>
    <w:p w14:paraId="07CCB17E" w14:textId="52C1F3B5" w:rsidR="008363F7" w:rsidRDefault="008363F7" w:rsidP="000F0390">
      <w:pPr>
        <w:pStyle w:val="NoSpacing"/>
        <w:ind w:left="1440" w:hanging="1440"/>
        <w:rPr>
          <w:rFonts w:ascii="Times New Roman" w:hAnsi="Times New Roman"/>
          <w:sz w:val="24"/>
          <w:szCs w:val="24"/>
        </w:rPr>
      </w:pPr>
    </w:p>
    <w:p w14:paraId="75AF44C9" w14:textId="5FEED1A6" w:rsidR="008363F7" w:rsidRDefault="008363F7" w:rsidP="000F0390">
      <w:pPr>
        <w:pStyle w:val="NoSpacing"/>
        <w:ind w:left="1440" w:hanging="1440"/>
        <w:rPr>
          <w:rFonts w:ascii="Times New Roman" w:hAnsi="Times New Roman"/>
          <w:sz w:val="24"/>
          <w:szCs w:val="24"/>
        </w:rPr>
      </w:pPr>
    </w:p>
    <w:p w14:paraId="67EDA63E" w14:textId="230F89AB" w:rsidR="008363F7" w:rsidRDefault="008363F7" w:rsidP="000F0390">
      <w:pPr>
        <w:pStyle w:val="NoSpacing"/>
        <w:ind w:left="1440" w:hanging="1440"/>
        <w:rPr>
          <w:rFonts w:ascii="Times New Roman" w:hAnsi="Times New Roman"/>
          <w:sz w:val="24"/>
          <w:szCs w:val="24"/>
        </w:rPr>
      </w:pPr>
    </w:p>
    <w:p w14:paraId="3500A3AD" w14:textId="74940088" w:rsidR="008363F7" w:rsidRDefault="008363F7" w:rsidP="005246DE">
      <w:pPr>
        <w:pStyle w:val="NoSpacing"/>
        <w:rPr>
          <w:rFonts w:ascii="Times New Roman" w:hAnsi="Times New Roman"/>
          <w:sz w:val="24"/>
          <w:szCs w:val="24"/>
        </w:rPr>
      </w:pPr>
    </w:p>
    <w:p w14:paraId="6CE555B1" w14:textId="351563E8" w:rsidR="008363F7" w:rsidRDefault="008363F7" w:rsidP="000F0390">
      <w:pPr>
        <w:pStyle w:val="NoSpacing"/>
        <w:ind w:left="1440" w:hanging="1440"/>
        <w:rPr>
          <w:rFonts w:ascii="Times New Roman" w:hAnsi="Times New Roman"/>
          <w:sz w:val="24"/>
          <w:szCs w:val="24"/>
        </w:rPr>
      </w:pPr>
    </w:p>
    <w:p w14:paraId="43BF6947" w14:textId="2136A482" w:rsidR="008363F7" w:rsidRDefault="008363F7" w:rsidP="005246DE">
      <w:pPr>
        <w:pStyle w:val="NoSpacing"/>
        <w:rPr>
          <w:rFonts w:ascii="Times New Roman" w:hAnsi="Times New Roman"/>
          <w:sz w:val="24"/>
          <w:szCs w:val="24"/>
        </w:rPr>
      </w:pPr>
    </w:p>
    <w:p w14:paraId="47F734CA" w14:textId="3E7406AB" w:rsidR="008363F7" w:rsidRPr="004A45C9" w:rsidRDefault="00A604C2" w:rsidP="000F0390">
      <w:pPr>
        <w:pStyle w:val="NoSpacing"/>
        <w:ind w:left="1440" w:hanging="1440"/>
        <w:rPr>
          <w:rFonts w:ascii="Times New Roman" w:hAnsi="Times New Roman"/>
          <w:sz w:val="24"/>
          <w:szCs w:val="24"/>
        </w:rPr>
      </w:pPr>
      <w:r>
        <w:rPr>
          <w:noProof/>
        </w:rPr>
        <w:lastRenderedPageBreak/>
        <mc:AlternateContent>
          <mc:Choice Requires="wps">
            <w:drawing>
              <wp:anchor distT="45720" distB="45720" distL="114300" distR="114300" simplePos="0" relativeHeight="251659776" behindDoc="0" locked="0" layoutInCell="1" allowOverlap="1" wp14:anchorId="2FB10D33" wp14:editId="27F0081D">
                <wp:simplePos x="0" y="0"/>
                <wp:positionH relativeFrom="column">
                  <wp:posOffset>57150</wp:posOffset>
                </wp:positionH>
                <wp:positionV relativeFrom="paragraph">
                  <wp:posOffset>-172720</wp:posOffset>
                </wp:positionV>
                <wp:extent cx="2638425" cy="271780"/>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271780"/>
                        </a:xfrm>
                        <a:prstGeom prst="rect">
                          <a:avLst/>
                        </a:prstGeom>
                        <a:solidFill>
                          <a:srgbClr val="FFFFFF"/>
                        </a:solidFill>
                        <a:ln w="9525">
                          <a:solidFill>
                            <a:srgbClr val="000000"/>
                          </a:solidFill>
                          <a:miter lim="800000"/>
                          <a:headEnd/>
                          <a:tailEnd/>
                        </a:ln>
                      </wps:spPr>
                      <wps:txbx>
                        <w:txbxContent>
                          <w:p w14:paraId="7D8B9BA5" w14:textId="4F3F4793" w:rsidR="008363F7" w:rsidRDefault="008363F7">
                            <w:r>
                              <w:t>Attachments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FB10D33" id="Text Box 2" o:spid="_x0000_s1027" type="#_x0000_t202" style="position:absolute;left:0;text-align:left;margin-left:4.5pt;margin-top:-13.6pt;width:207.75pt;height:21.4pt;z-index:2516597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">
                <v:textbox style="mso-fit-shape-to-text:t">
                  <w:txbxContent>
                    <w:p w14:paraId="7D8B9BA5" w14:textId="4F3F4793" w:rsidR="008363F7" w:rsidRDefault="008363F7">
                      <w:r>
                        <w:t>Attachments</w:t>
                      </w:r>
                    </w:p>
                  </w:txbxContent>
                </v:textbox>
                <w10:wrap type="square"/>
              </v:shape>
            </w:pict>
          </mc:Fallback>
        </mc:AlternateContent>
      </w:r>
      <w:r w:rsidR="008363F7" w:rsidRPr="008363F7">
        <w:rPr>
          <w:rFonts w:ascii="Times New Roman" w:hAnsi="Times New Roman"/>
          <w:noProof/>
          <w:sz w:val="24"/>
          <w:szCs w:val="24"/>
        </w:rPr>
        <w:drawing>
          <wp:inline distT="0" distB="0" distL="0" distR="0" wp14:anchorId="37335007" wp14:editId="3741F5D5">
            <wp:extent cx="7039376" cy="111369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66149" cy="11179303"/>
                    </a:xfrm>
                    <a:prstGeom prst="rect">
                      <a:avLst/>
                    </a:prstGeom>
                    <a:noFill/>
                    <a:ln>
                      <a:noFill/>
                    </a:ln>
                  </pic:spPr>
                </pic:pic>
              </a:graphicData>
            </a:graphic>
          </wp:inline>
        </w:drawing>
      </w:r>
    </w:p>
    <w:sectPr w:rsidR="008363F7" w:rsidRPr="004A45C9" w:rsidSect="002B1966">
      <w:headerReference w:type="even" r:id="rId10"/>
      <w:headerReference w:type="default" r:id="rId11"/>
      <w:footerReference w:type="even" r:id="rId12"/>
      <w:footerReference w:type="default" r:id="rId13"/>
      <w:headerReference w:type="first" r:id="rId14"/>
      <w:footerReference w:type="firs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E40DE5" w14:textId="77777777" w:rsidR="00A64216" w:rsidRDefault="00A64216" w:rsidP="00D47ADA">
      <w:r>
        <w:separator/>
      </w:r>
    </w:p>
  </w:endnote>
  <w:endnote w:type="continuationSeparator" w:id="0">
    <w:p w14:paraId="238E39E4" w14:textId="77777777" w:rsidR="00A64216" w:rsidRDefault="00A64216" w:rsidP="00D47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F41E8" w14:textId="77777777" w:rsidR="008363F7" w:rsidRDefault="008363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C9B67" w14:textId="77777777" w:rsidR="008363F7" w:rsidRDefault="008363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17F2E" w14:textId="77777777" w:rsidR="008363F7" w:rsidRDefault="008363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A59227" w14:textId="77777777" w:rsidR="00A64216" w:rsidRDefault="00A64216" w:rsidP="00D47ADA">
      <w:r>
        <w:separator/>
      </w:r>
    </w:p>
  </w:footnote>
  <w:footnote w:type="continuationSeparator" w:id="0">
    <w:p w14:paraId="71813EC6" w14:textId="77777777" w:rsidR="00A64216" w:rsidRDefault="00A64216" w:rsidP="00D47A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03354" w14:textId="77777777" w:rsidR="008363F7" w:rsidRDefault="008363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5B14A" w14:textId="7B3BA40D" w:rsidR="008363F7" w:rsidRDefault="008363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145B5" w14:textId="77777777" w:rsidR="008363F7" w:rsidRDefault="008363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68.75pt;height:56.25pt" o:bullet="t">
        <v:imagedata r:id="rId1" o:title="BHF3"/>
      </v:shape>
    </w:pict>
  </w:numPicBullet>
  <w:numPicBullet w:numPicBulletId="1">
    <w:pict>
      <v:shape id="_x0000_i1043" type="#_x0000_t75" style="width:96pt;height:42pt" o:bullet="t">
        <v:imagedata r:id="rId2" o:title="doggies"/>
      </v:shape>
    </w:pict>
  </w:numPicBullet>
  <w:abstractNum w:abstractNumId="0" w15:restartNumberingAfterBreak="0">
    <w:nsid w:val="01AD6AD1"/>
    <w:multiLevelType w:val="hybridMultilevel"/>
    <w:tmpl w:val="5CE889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C6B68D7"/>
    <w:multiLevelType w:val="hybridMultilevel"/>
    <w:tmpl w:val="9022F24E"/>
    <w:lvl w:ilvl="0" w:tplc="88E8C48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2A3A4C"/>
    <w:multiLevelType w:val="hybridMultilevel"/>
    <w:tmpl w:val="6E52D738"/>
    <w:lvl w:ilvl="0" w:tplc="21FC1EA4">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DD43D9"/>
    <w:multiLevelType w:val="hybridMultilevel"/>
    <w:tmpl w:val="5C242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5B39A8"/>
    <w:multiLevelType w:val="hybridMultilevel"/>
    <w:tmpl w:val="556C8590"/>
    <w:lvl w:ilvl="0" w:tplc="08090011">
      <w:start w:val="1"/>
      <w:numFmt w:val="decimal"/>
      <w:lvlText w:val="%1)"/>
      <w:lvlJc w:val="left"/>
      <w:pPr>
        <w:ind w:left="910" w:hanging="360"/>
      </w:pPr>
      <w:rPr>
        <w:rFonts w:hint="default"/>
      </w:rPr>
    </w:lvl>
    <w:lvl w:ilvl="1" w:tplc="08090019" w:tentative="1">
      <w:start w:val="1"/>
      <w:numFmt w:val="lowerLetter"/>
      <w:lvlText w:val="%2."/>
      <w:lvlJc w:val="left"/>
      <w:pPr>
        <w:ind w:left="1630" w:hanging="360"/>
      </w:pPr>
    </w:lvl>
    <w:lvl w:ilvl="2" w:tplc="0809001B" w:tentative="1">
      <w:start w:val="1"/>
      <w:numFmt w:val="lowerRoman"/>
      <w:lvlText w:val="%3."/>
      <w:lvlJc w:val="right"/>
      <w:pPr>
        <w:ind w:left="2350" w:hanging="180"/>
      </w:pPr>
    </w:lvl>
    <w:lvl w:ilvl="3" w:tplc="0809000F" w:tentative="1">
      <w:start w:val="1"/>
      <w:numFmt w:val="decimal"/>
      <w:lvlText w:val="%4."/>
      <w:lvlJc w:val="left"/>
      <w:pPr>
        <w:ind w:left="3070" w:hanging="360"/>
      </w:pPr>
    </w:lvl>
    <w:lvl w:ilvl="4" w:tplc="08090019" w:tentative="1">
      <w:start w:val="1"/>
      <w:numFmt w:val="lowerLetter"/>
      <w:lvlText w:val="%5."/>
      <w:lvlJc w:val="left"/>
      <w:pPr>
        <w:ind w:left="3790" w:hanging="360"/>
      </w:pPr>
    </w:lvl>
    <w:lvl w:ilvl="5" w:tplc="0809001B" w:tentative="1">
      <w:start w:val="1"/>
      <w:numFmt w:val="lowerRoman"/>
      <w:lvlText w:val="%6."/>
      <w:lvlJc w:val="right"/>
      <w:pPr>
        <w:ind w:left="4510" w:hanging="180"/>
      </w:pPr>
    </w:lvl>
    <w:lvl w:ilvl="6" w:tplc="0809000F" w:tentative="1">
      <w:start w:val="1"/>
      <w:numFmt w:val="decimal"/>
      <w:lvlText w:val="%7."/>
      <w:lvlJc w:val="left"/>
      <w:pPr>
        <w:ind w:left="5230" w:hanging="360"/>
      </w:pPr>
    </w:lvl>
    <w:lvl w:ilvl="7" w:tplc="08090019" w:tentative="1">
      <w:start w:val="1"/>
      <w:numFmt w:val="lowerLetter"/>
      <w:lvlText w:val="%8."/>
      <w:lvlJc w:val="left"/>
      <w:pPr>
        <w:ind w:left="5950" w:hanging="360"/>
      </w:pPr>
    </w:lvl>
    <w:lvl w:ilvl="8" w:tplc="0809001B" w:tentative="1">
      <w:start w:val="1"/>
      <w:numFmt w:val="lowerRoman"/>
      <w:lvlText w:val="%9."/>
      <w:lvlJc w:val="right"/>
      <w:pPr>
        <w:ind w:left="6670" w:hanging="180"/>
      </w:pPr>
    </w:lvl>
  </w:abstractNum>
  <w:abstractNum w:abstractNumId="5" w15:restartNumberingAfterBreak="0">
    <w:nsid w:val="6E256251"/>
    <w:multiLevelType w:val="hybridMultilevel"/>
    <w:tmpl w:val="E2A690A8"/>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B2E62D0"/>
    <w:multiLevelType w:val="hybridMultilevel"/>
    <w:tmpl w:val="81A2CA90"/>
    <w:lvl w:ilvl="0" w:tplc="43A6B79C">
      <w:start w:val="1"/>
      <w:numFmt w:val="decimal"/>
      <w:lvlText w:val="%1."/>
      <w:lvlJc w:val="left"/>
      <w:pPr>
        <w:ind w:left="2061" w:hanging="360"/>
      </w:pPr>
      <w:rPr>
        <w:rFonts w:hint="default"/>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num w:numId="1">
    <w:abstractNumId w:val="6"/>
  </w:num>
  <w:num w:numId="2">
    <w:abstractNumId w:val="1"/>
  </w:num>
  <w:num w:numId="3">
    <w:abstractNumId w:val="2"/>
  </w:num>
  <w:num w:numId="4">
    <w:abstractNumId w:val="0"/>
  </w:num>
  <w:num w:numId="5">
    <w:abstractNumId w:val="3"/>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3E6"/>
    <w:rsid w:val="00002FD8"/>
    <w:rsid w:val="00015340"/>
    <w:rsid w:val="000244D8"/>
    <w:rsid w:val="000333F3"/>
    <w:rsid w:val="00033AA3"/>
    <w:rsid w:val="0004095A"/>
    <w:rsid w:val="00054167"/>
    <w:rsid w:val="0005458B"/>
    <w:rsid w:val="00054BED"/>
    <w:rsid w:val="000607ED"/>
    <w:rsid w:val="000614C3"/>
    <w:rsid w:val="00067443"/>
    <w:rsid w:val="00074370"/>
    <w:rsid w:val="00075C7E"/>
    <w:rsid w:val="00082FC3"/>
    <w:rsid w:val="000853A4"/>
    <w:rsid w:val="000857EE"/>
    <w:rsid w:val="00086E4F"/>
    <w:rsid w:val="0008746F"/>
    <w:rsid w:val="000874FD"/>
    <w:rsid w:val="000912AF"/>
    <w:rsid w:val="00095ED0"/>
    <w:rsid w:val="000A1723"/>
    <w:rsid w:val="000A2226"/>
    <w:rsid w:val="000A5CEF"/>
    <w:rsid w:val="000B42F2"/>
    <w:rsid w:val="000C173A"/>
    <w:rsid w:val="000C462F"/>
    <w:rsid w:val="000C47CE"/>
    <w:rsid w:val="000C60ED"/>
    <w:rsid w:val="000D0103"/>
    <w:rsid w:val="000D0178"/>
    <w:rsid w:val="000D4F8C"/>
    <w:rsid w:val="000D7298"/>
    <w:rsid w:val="000E165E"/>
    <w:rsid w:val="000E198E"/>
    <w:rsid w:val="000F0390"/>
    <w:rsid w:val="000F2E1B"/>
    <w:rsid w:val="000F3970"/>
    <w:rsid w:val="000F4118"/>
    <w:rsid w:val="000F5477"/>
    <w:rsid w:val="000F5B23"/>
    <w:rsid w:val="0011006D"/>
    <w:rsid w:val="00113A9A"/>
    <w:rsid w:val="00122B8E"/>
    <w:rsid w:val="001262FF"/>
    <w:rsid w:val="00133590"/>
    <w:rsid w:val="001418CC"/>
    <w:rsid w:val="00144994"/>
    <w:rsid w:val="00150696"/>
    <w:rsid w:val="00155757"/>
    <w:rsid w:val="00166A73"/>
    <w:rsid w:val="00167D6B"/>
    <w:rsid w:val="00174DBC"/>
    <w:rsid w:val="00175BF1"/>
    <w:rsid w:val="0018222E"/>
    <w:rsid w:val="0018321F"/>
    <w:rsid w:val="001B71D4"/>
    <w:rsid w:val="001C3301"/>
    <w:rsid w:val="001C6880"/>
    <w:rsid w:val="001E47A8"/>
    <w:rsid w:val="001E6F00"/>
    <w:rsid w:val="001E7D19"/>
    <w:rsid w:val="00205A81"/>
    <w:rsid w:val="00205DDB"/>
    <w:rsid w:val="002203A8"/>
    <w:rsid w:val="00225CA5"/>
    <w:rsid w:val="00231944"/>
    <w:rsid w:val="00240987"/>
    <w:rsid w:val="00255700"/>
    <w:rsid w:val="00270107"/>
    <w:rsid w:val="00270A89"/>
    <w:rsid w:val="00272FFD"/>
    <w:rsid w:val="002857C9"/>
    <w:rsid w:val="002908E5"/>
    <w:rsid w:val="00293C9E"/>
    <w:rsid w:val="00296DEB"/>
    <w:rsid w:val="002A1158"/>
    <w:rsid w:val="002B1966"/>
    <w:rsid w:val="002C5C3B"/>
    <w:rsid w:val="002E6E33"/>
    <w:rsid w:val="002F1056"/>
    <w:rsid w:val="00300511"/>
    <w:rsid w:val="00302B99"/>
    <w:rsid w:val="00303B5D"/>
    <w:rsid w:val="0031095D"/>
    <w:rsid w:val="00313161"/>
    <w:rsid w:val="0031316F"/>
    <w:rsid w:val="0033328B"/>
    <w:rsid w:val="0033543D"/>
    <w:rsid w:val="003416ED"/>
    <w:rsid w:val="003425AD"/>
    <w:rsid w:val="003454E5"/>
    <w:rsid w:val="00347FA0"/>
    <w:rsid w:val="00350773"/>
    <w:rsid w:val="00351F88"/>
    <w:rsid w:val="00362C81"/>
    <w:rsid w:val="003641AB"/>
    <w:rsid w:val="00370817"/>
    <w:rsid w:val="00371301"/>
    <w:rsid w:val="003761B4"/>
    <w:rsid w:val="00380187"/>
    <w:rsid w:val="00386DCD"/>
    <w:rsid w:val="00393845"/>
    <w:rsid w:val="00396723"/>
    <w:rsid w:val="00397770"/>
    <w:rsid w:val="00397F84"/>
    <w:rsid w:val="003B0633"/>
    <w:rsid w:val="003B2C81"/>
    <w:rsid w:val="003B489F"/>
    <w:rsid w:val="003C3C4E"/>
    <w:rsid w:val="003C60D2"/>
    <w:rsid w:val="003D052C"/>
    <w:rsid w:val="003D58CF"/>
    <w:rsid w:val="003D73F6"/>
    <w:rsid w:val="003F03E6"/>
    <w:rsid w:val="003F75C9"/>
    <w:rsid w:val="003F7DD4"/>
    <w:rsid w:val="004013D4"/>
    <w:rsid w:val="00406B65"/>
    <w:rsid w:val="00411762"/>
    <w:rsid w:val="00422999"/>
    <w:rsid w:val="004312ED"/>
    <w:rsid w:val="004329E6"/>
    <w:rsid w:val="00436B94"/>
    <w:rsid w:val="00440972"/>
    <w:rsid w:val="00441518"/>
    <w:rsid w:val="004430C5"/>
    <w:rsid w:val="00447FA7"/>
    <w:rsid w:val="00450D0B"/>
    <w:rsid w:val="004521A2"/>
    <w:rsid w:val="00460969"/>
    <w:rsid w:val="0046113B"/>
    <w:rsid w:val="00465E71"/>
    <w:rsid w:val="00470DA0"/>
    <w:rsid w:val="00474726"/>
    <w:rsid w:val="00480061"/>
    <w:rsid w:val="00482F73"/>
    <w:rsid w:val="004866D2"/>
    <w:rsid w:val="00491B33"/>
    <w:rsid w:val="00497028"/>
    <w:rsid w:val="004976A2"/>
    <w:rsid w:val="004A432A"/>
    <w:rsid w:val="004A45C9"/>
    <w:rsid w:val="004A529B"/>
    <w:rsid w:val="004A552D"/>
    <w:rsid w:val="004A7B4C"/>
    <w:rsid w:val="004B05E0"/>
    <w:rsid w:val="004B12A7"/>
    <w:rsid w:val="004B1346"/>
    <w:rsid w:val="004B3336"/>
    <w:rsid w:val="004B3C60"/>
    <w:rsid w:val="004C0D17"/>
    <w:rsid w:val="004C1364"/>
    <w:rsid w:val="004C3A4C"/>
    <w:rsid w:val="004C3F22"/>
    <w:rsid w:val="004C6C42"/>
    <w:rsid w:val="004D4E3B"/>
    <w:rsid w:val="004E3C18"/>
    <w:rsid w:val="004E6112"/>
    <w:rsid w:val="004F70B5"/>
    <w:rsid w:val="00504F50"/>
    <w:rsid w:val="005078C6"/>
    <w:rsid w:val="00511C65"/>
    <w:rsid w:val="00516D99"/>
    <w:rsid w:val="00516DDB"/>
    <w:rsid w:val="00523373"/>
    <w:rsid w:val="00524205"/>
    <w:rsid w:val="005246DE"/>
    <w:rsid w:val="005256DC"/>
    <w:rsid w:val="005266FD"/>
    <w:rsid w:val="0052672E"/>
    <w:rsid w:val="005274A9"/>
    <w:rsid w:val="00530FFF"/>
    <w:rsid w:val="00533B17"/>
    <w:rsid w:val="0053666B"/>
    <w:rsid w:val="0054042F"/>
    <w:rsid w:val="00557F1B"/>
    <w:rsid w:val="005647CD"/>
    <w:rsid w:val="0057407A"/>
    <w:rsid w:val="00583949"/>
    <w:rsid w:val="00587FF3"/>
    <w:rsid w:val="005A0185"/>
    <w:rsid w:val="005A6998"/>
    <w:rsid w:val="005B6A29"/>
    <w:rsid w:val="005C0283"/>
    <w:rsid w:val="005C236D"/>
    <w:rsid w:val="005C2478"/>
    <w:rsid w:val="005C5578"/>
    <w:rsid w:val="005D00CA"/>
    <w:rsid w:val="005D26CF"/>
    <w:rsid w:val="005D7163"/>
    <w:rsid w:val="005D716C"/>
    <w:rsid w:val="00603224"/>
    <w:rsid w:val="00604E1D"/>
    <w:rsid w:val="00621A2D"/>
    <w:rsid w:val="00624F91"/>
    <w:rsid w:val="00625E19"/>
    <w:rsid w:val="00626137"/>
    <w:rsid w:val="00631EA0"/>
    <w:rsid w:val="006370E2"/>
    <w:rsid w:val="00637BB3"/>
    <w:rsid w:val="00637CA6"/>
    <w:rsid w:val="00641DE3"/>
    <w:rsid w:val="00643AEB"/>
    <w:rsid w:val="00643EE6"/>
    <w:rsid w:val="00651BEB"/>
    <w:rsid w:val="006522D3"/>
    <w:rsid w:val="00655ED3"/>
    <w:rsid w:val="00680802"/>
    <w:rsid w:val="00680968"/>
    <w:rsid w:val="00681CA8"/>
    <w:rsid w:val="00693A45"/>
    <w:rsid w:val="00695784"/>
    <w:rsid w:val="00696261"/>
    <w:rsid w:val="006A56FD"/>
    <w:rsid w:val="006B2FBE"/>
    <w:rsid w:val="006B3156"/>
    <w:rsid w:val="006B54D9"/>
    <w:rsid w:val="006D25E4"/>
    <w:rsid w:val="006D3332"/>
    <w:rsid w:val="006F6423"/>
    <w:rsid w:val="006F7882"/>
    <w:rsid w:val="00706288"/>
    <w:rsid w:val="00706A8B"/>
    <w:rsid w:val="00711871"/>
    <w:rsid w:val="007128D0"/>
    <w:rsid w:val="00716883"/>
    <w:rsid w:val="00721394"/>
    <w:rsid w:val="007317D5"/>
    <w:rsid w:val="00734660"/>
    <w:rsid w:val="00735C2E"/>
    <w:rsid w:val="00755B63"/>
    <w:rsid w:val="007720EC"/>
    <w:rsid w:val="00772531"/>
    <w:rsid w:val="00774A86"/>
    <w:rsid w:val="0077643A"/>
    <w:rsid w:val="0077718A"/>
    <w:rsid w:val="00785F77"/>
    <w:rsid w:val="00787776"/>
    <w:rsid w:val="007A303A"/>
    <w:rsid w:val="007B320E"/>
    <w:rsid w:val="007B4CF3"/>
    <w:rsid w:val="007C2B7B"/>
    <w:rsid w:val="007C7717"/>
    <w:rsid w:val="007D0989"/>
    <w:rsid w:val="007D2466"/>
    <w:rsid w:val="007E522D"/>
    <w:rsid w:val="007F07F6"/>
    <w:rsid w:val="007F35F7"/>
    <w:rsid w:val="007F3F82"/>
    <w:rsid w:val="007F50A5"/>
    <w:rsid w:val="0080535A"/>
    <w:rsid w:val="00814375"/>
    <w:rsid w:val="00814FF0"/>
    <w:rsid w:val="008359B8"/>
    <w:rsid w:val="008363F7"/>
    <w:rsid w:val="00841F8C"/>
    <w:rsid w:val="008455A1"/>
    <w:rsid w:val="0084639A"/>
    <w:rsid w:val="00847614"/>
    <w:rsid w:val="00850AFD"/>
    <w:rsid w:val="008565C0"/>
    <w:rsid w:val="00864C91"/>
    <w:rsid w:val="00867FE8"/>
    <w:rsid w:val="0087572C"/>
    <w:rsid w:val="008823A6"/>
    <w:rsid w:val="008933D4"/>
    <w:rsid w:val="00893DCC"/>
    <w:rsid w:val="008952E9"/>
    <w:rsid w:val="00897DA8"/>
    <w:rsid w:val="008A41A1"/>
    <w:rsid w:val="008A7F58"/>
    <w:rsid w:val="008B4F00"/>
    <w:rsid w:val="008B7F78"/>
    <w:rsid w:val="008C2B9C"/>
    <w:rsid w:val="008D4504"/>
    <w:rsid w:val="008D66E4"/>
    <w:rsid w:val="008E0DAD"/>
    <w:rsid w:val="008E3B9E"/>
    <w:rsid w:val="008F06EF"/>
    <w:rsid w:val="008F1F8F"/>
    <w:rsid w:val="00906033"/>
    <w:rsid w:val="00924ABA"/>
    <w:rsid w:val="00927C4F"/>
    <w:rsid w:val="009349B7"/>
    <w:rsid w:val="00936455"/>
    <w:rsid w:val="00940B46"/>
    <w:rsid w:val="00941936"/>
    <w:rsid w:val="009520B8"/>
    <w:rsid w:val="0095422A"/>
    <w:rsid w:val="0096771D"/>
    <w:rsid w:val="00975FE9"/>
    <w:rsid w:val="00977EA0"/>
    <w:rsid w:val="0098091E"/>
    <w:rsid w:val="009872EE"/>
    <w:rsid w:val="00987AF6"/>
    <w:rsid w:val="00992408"/>
    <w:rsid w:val="00996EF3"/>
    <w:rsid w:val="009A4F2D"/>
    <w:rsid w:val="009A6818"/>
    <w:rsid w:val="009B0002"/>
    <w:rsid w:val="009B3498"/>
    <w:rsid w:val="009C502C"/>
    <w:rsid w:val="009D1B31"/>
    <w:rsid w:val="009D5A48"/>
    <w:rsid w:val="009D7486"/>
    <w:rsid w:val="009E3448"/>
    <w:rsid w:val="009E5B18"/>
    <w:rsid w:val="00A04122"/>
    <w:rsid w:val="00A04E85"/>
    <w:rsid w:val="00A1210B"/>
    <w:rsid w:val="00A131FE"/>
    <w:rsid w:val="00A229FC"/>
    <w:rsid w:val="00A26972"/>
    <w:rsid w:val="00A371A8"/>
    <w:rsid w:val="00A42149"/>
    <w:rsid w:val="00A42C95"/>
    <w:rsid w:val="00A43ECC"/>
    <w:rsid w:val="00A4721F"/>
    <w:rsid w:val="00A524C9"/>
    <w:rsid w:val="00A562B1"/>
    <w:rsid w:val="00A604C2"/>
    <w:rsid w:val="00A64216"/>
    <w:rsid w:val="00A653F4"/>
    <w:rsid w:val="00A65707"/>
    <w:rsid w:val="00A720FD"/>
    <w:rsid w:val="00A75824"/>
    <w:rsid w:val="00A77B4B"/>
    <w:rsid w:val="00A832A2"/>
    <w:rsid w:val="00AA167A"/>
    <w:rsid w:val="00AA23B8"/>
    <w:rsid w:val="00AA3F4A"/>
    <w:rsid w:val="00AA5C45"/>
    <w:rsid w:val="00AA6067"/>
    <w:rsid w:val="00AD04E4"/>
    <w:rsid w:val="00AD6A77"/>
    <w:rsid w:val="00AE34C2"/>
    <w:rsid w:val="00AE61D9"/>
    <w:rsid w:val="00AE6745"/>
    <w:rsid w:val="00AE7251"/>
    <w:rsid w:val="00AF0C57"/>
    <w:rsid w:val="00AF117F"/>
    <w:rsid w:val="00AF7E20"/>
    <w:rsid w:val="00B00113"/>
    <w:rsid w:val="00B11DE4"/>
    <w:rsid w:val="00B128ED"/>
    <w:rsid w:val="00B21B15"/>
    <w:rsid w:val="00B24D8C"/>
    <w:rsid w:val="00B31BB0"/>
    <w:rsid w:val="00B407BC"/>
    <w:rsid w:val="00B4226D"/>
    <w:rsid w:val="00B44139"/>
    <w:rsid w:val="00B44BF5"/>
    <w:rsid w:val="00B50D76"/>
    <w:rsid w:val="00B51A8F"/>
    <w:rsid w:val="00B51C02"/>
    <w:rsid w:val="00B7020C"/>
    <w:rsid w:val="00B72082"/>
    <w:rsid w:val="00B75F08"/>
    <w:rsid w:val="00B764AA"/>
    <w:rsid w:val="00B768C9"/>
    <w:rsid w:val="00B82FBF"/>
    <w:rsid w:val="00B8308A"/>
    <w:rsid w:val="00B836AD"/>
    <w:rsid w:val="00B83D74"/>
    <w:rsid w:val="00B84855"/>
    <w:rsid w:val="00B85A3D"/>
    <w:rsid w:val="00B928F4"/>
    <w:rsid w:val="00B95DA9"/>
    <w:rsid w:val="00B964C9"/>
    <w:rsid w:val="00BA659A"/>
    <w:rsid w:val="00BA7513"/>
    <w:rsid w:val="00BC0849"/>
    <w:rsid w:val="00BC1CE8"/>
    <w:rsid w:val="00BC43BB"/>
    <w:rsid w:val="00BC4C31"/>
    <w:rsid w:val="00BC6BFC"/>
    <w:rsid w:val="00BE0CAD"/>
    <w:rsid w:val="00BE4319"/>
    <w:rsid w:val="00BE6476"/>
    <w:rsid w:val="00BE7F9C"/>
    <w:rsid w:val="00C01FE4"/>
    <w:rsid w:val="00C0466D"/>
    <w:rsid w:val="00C06260"/>
    <w:rsid w:val="00C20C2A"/>
    <w:rsid w:val="00C240AC"/>
    <w:rsid w:val="00C2443F"/>
    <w:rsid w:val="00C25503"/>
    <w:rsid w:val="00C32525"/>
    <w:rsid w:val="00C40EBE"/>
    <w:rsid w:val="00C4200D"/>
    <w:rsid w:val="00C42857"/>
    <w:rsid w:val="00C52AA0"/>
    <w:rsid w:val="00C56F61"/>
    <w:rsid w:val="00C60BE2"/>
    <w:rsid w:val="00C677DE"/>
    <w:rsid w:val="00C702F5"/>
    <w:rsid w:val="00C841FA"/>
    <w:rsid w:val="00C91E5C"/>
    <w:rsid w:val="00C93258"/>
    <w:rsid w:val="00C941CB"/>
    <w:rsid w:val="00C9507A"/>
    <w:rsid w:val="00C97C7C"/>
    <w:rsid w:val="00CB1B25"/>
    <w:rsid w:val="00CB1DF6"/>
    <w:rsid w:val="00CB1FDC"/>
    <w:rsid w:val="00CC12E9"/>
    <w:rsid w:val="00CC5165"/>
    <w:rsid w:val="00CC5349"/>
    <w:rsid w:val="00CD09F1"/>
    <w:rsid w:val="00CD0AB6"/>
    <w:rsid w:val="00CD5B4F"/>
    <w:rsid w:val="00CE31E2"/>
    <w:rsid w:val="00CE5C39"/>
    <w:rsid w:val="00CF0B32"/>
    <w:rsid w:val="00D014D8"/>
    <w:rsid w:val="00D01CF5"/>
    <w:rsid w:val="00D029BE"/>
    <w:rsid w:val="00D07E67"/>
    <w:rsid w:val="00D14E6F"/>
    <w:rsid w:val="00D15D09"/>
    <w:rsid w:val="00D20D70"/>
    <w:rsid w:val="00D2513B"/>
    <w:rsid w:val="00D35001"/>
    <w:rsid w:val="00D47ADA"/>
    <w:rsid w:val="00D51DF5"/>
    <w:rsid w:val="00D56449"/>
    <w:rsid w:val="00D60B3B"/>
    <w:rsid w:val="00D6320D"/>
    <w:rsid w:val="00D70F51"/>
    <w:rsid w:val="00D805E0"/>
    <w:rsid w:val="00D82BC3"/>
    <w:rsid w:val="00D9065A"/>
    <w:rsid w:val="00D9113E"/>
    <w:rsid w:val="00D91D95"/>
    <w:rsid w:val="00D92D05"/>
    <w:rsid w:val="00D938E6"/>
    <w:rsid w:val="00D957FE"/>
    <w:rsid w:val="00D97A58"/>
    <w:rsid w:val="00DA160C"/>
    <w:rsid w:val="00DA4883"/>
    <w:rsid w:val="00DB020F"/>
    <w:rsid w:val="00DC02D9"/>
    <w:rsid w:val="00DC32B5"/>
    <w:rsid w:val="00DC4233"/>
    <w:rsid w:val="00DD2612"/>
    <w:rsid w:val="00DD2675"/>
    <w:rsid w:val="00DD4A8C"/>
    <w:rsid w:val="00DE015C"/>
    <w:rsid w:val="00DE1BFE"/>
    <w:rsid w:val="00DE6C65"/>
    <w:rsid w:val="00DF1392"/>
    <w:rsid w:val="00DF3AD7"/>
    <w:rsid w:val="00DF6DB9"/>
    <w:rsid w:val="00E02019"/>
    <w:rsid w:val="00E2391A"/>
    <w:rsid w:val="00E244BA"/>
    <w:rsid w:val="00E302F6"/>
    <w:rsid w:val="00E33987"/>
    <w:rsid w:val="00E344C2"/>
    <w:rsid w:val="00E5235B"/>
    <w:rsid w:val="00E53B63"/>
    <w:rsid w:val="00E575AF"/>
    <w:rsid w:val="00E65637"/>
    <w:rsid w:val="00E7214A"/>
    <w:rsid w:val="00E7776D"/>
    <w:rsid w:val="00E802C4"/>
    <w:rsid w:val="00E81134"/>
    <w:rsid w:val="00E8439D"/>
    <w:rsid w:val="00E9590E"/>
    <w:rsid w:val="00E97C42"/>
    <w:rsid w:val="00EB5C89"/>
    <w:rsid w:val="00EC1450"/>
    <w:rsid w:val="00EC7FD3"/>
    <w:rsid w:val="00ED3CC4"/>
    <w:rsid w:val="00ED62C0"/>
    <w:rsid w:val="00ED7790"/>
    <w:rsid w:val="00EE223D"/>
    <w:rsid w:val="00EE351A"/>
    <w:rsid w:val="00EE467D"/>
    <w:rsid w:val="00EE7B01"/>
    <w:rsid w:val="00EF17A7"/>
    <w:rsid w:val="00F00737"/>
    <w:rsid w:val="00F057B2"/>
    <w:rsid w:val="00F1400F"/>
    <w:rsid w:val="00F219D5"/>
    <w:rsid w:val="00F26CE0"/>
    <w:rsid w:val="00F3069D"/>
    <w:rsid w:val="00F32495"/>
    <w:rsid w:val="00F35524"/>
    <w:rsid w:val="00F35D54"/>
    <w:rsid w:val="00F36D48"/>
    <w:rsid w:val="00F4041E"/>
    <w:rsid w:val="00F508F2"/>
    <w:rsid w:val="00F57244"/>
    <w:rsid w:val="00F65A92"/>
    <w:rsid w:val="00F7312E"/>
    <w:rsid w:val="00F76EDF"/>
    <w:rsid w:val="00F82A3B"/>
    <w:rsid w:val="00F901EE"/>
    <w:rsid w:val="00F90E1D"/>
    <w:rsid w:val="00F933B9"/>
    <w:rsid w:val="00F94316"/>
    <w:rsid w:val="00FA2C4B"/>
    <w:rsid w:val="00FB1E58"/>
    <w:rsid w:val="00FB2DF8"/>
    <w:rsid w:val="00FC13D0"/>
    <w:rsid w:val="00FC5121"/>
    <w:rsid w:val="00FD391C"/>
    <w:rsid w:val="00FE7D57"/>
    <w:rsid w:val="00FF67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B3E35"/>
  <w15:docId w15:val="{99254872-CB1B-4E25-B098-880532478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3CC4"/>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03E6"/>
    <w:rPr>
      <w:sz w:val="22"/>
      <w:szCs w:val="22"/>
      <w:lang w:eastAsia="en-US"/>
    </w:rPr>
  </w:style>
  <w:style w:type="paragraph" w:styleId="ListParagraph">
    <w:name w:val="List Paragraph"/>
    <w:basedOn w:val="Normal"/>
    <w:uiPriority w:val="34"/>
    <w:qFormat/>
    <w:rsid w:val="00C702F5"/>
    <w:pPr>
      <w:ind w:left="720"/>
    </w:pPr>
  </w:style>
  <w:style w:type="character" w:styleId="Hyperlink">
    <w:name w:val="Hyperlink"/>
    <w:basedOn w:val="DefaultParagraphFont"/>
    <w:uiPriority w:val="99"/>
    <w:semiHidden/>
    <w:unhideWhenUsed/>
    <w:rsid w:val="00C56F61"/>
    <w:rPr>
      <w:color w:val="0000FF"/>
      <w:u w:val="single"/>
    </w:rPr>
  </w:style>
  <w:style w:type="paragraph" w:styleId="BalloonText">
    <w:name w:val="Balloon Text"/>
    <w:basedOn w:val="Normal"/>
    <w:link w:val="BalloonTextChar"/>
    <w:uiPriority w:val="99"/>
    <w:semiHidden/>
    <w:unhideWhenUsed/>
    <w:rsid w:val="00E53B63"/>
    <w:rPr>
      <w:rFonts w:ascii="Tahoma" w:hAnsi="Tahoma" w:cs="Tahoma"/>
      <w:sz w:val="16"/>
      <w:szCs w:val="16"/>
    </w:rPr>
  </w:style>
  <w:style w:type="character" w:customStyle="1" w:styleId="BalloonTextChar">
    <w:name w:val="Balloon Text Char"/>
    <w:basedOn w:val="DefaultParagraphFont"/>
    <w:link w:val="BalloonText"/>
    <w:uiPriority w:val="99"/>
    <w:semiHidden/>
    <w:rsid w:val="00E53B63"/>
    <w:rPr>
      <w:rFonts w:ascii="Tahoma" w:hAnsi="Tahoma" w:cs="Tahoma"/>
      <w:sz w:val="16"/>
      <w:szCs w:val="16"/>
      <w:lang w:eastAsia="en-US"/>
    </w:rPr>
  </w:style>
  <w:style w:type="paragraph" w:styleId="NormalWeb">
    <w:name w:val="Normal (Web)"/>
    <w:basedOn w:val="Normal"/>
    <w:uiPriority w:val="99"/>
    <w:unhideWhenUsed/>
    <w:rsid w:val="00F508F2"/>
    <w:pPr>
      <w:spacing w:before="100" w:beforeAutospacing="1" w:after="100" w:afterAutospacing="1"/>
    </w:pPr>
    <w:rPr>
      <w:rFonts w:ascii="Times New Roman" w:eastAsiaTheme="minorEastAsia" w:hAnsi="Times New Roman"/>
      <w:sz w:val="24"/>
      <w:szCs w:val="24"/>
      <w:lang w:eastAsia="en-GB"/>
    </w:rPr>
  </w:style>
  <w:style w:type="table" w:styleId="TableGrid">
    <w:name w:val="Table Grid"/>
    <w:basedOn w:val="TableNormal"/>
    <w:uiPriority w:val="59"/>
    <w:rsid w:val="000C462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47ADA"/>
    <w:pPr>
      <w:tabs>
        <w:tab w:val="center" w:pos="4513"/>
        <w:tab w:val="right" w:pos="9026"/>
      </w:tabs>
    </w:pPr>
  </w:style>
  <w:style w:type="character" w:customStyle="1" w:styleId="HeaderChar">
    <w:name w:val="Header Char"/>
    <w:basedOn w:val="DefaultParagraphFont"/>
    <w:link w:val="Header"/>
    <w:uiPriority w:val="99"/>
    <w:rsid w:val="00D47ADA"/>
    <w:rPr>
      <w:sz w:val="22"/>
      <w:szCs w:val="22"/>
      <w:lang w:eastAsia="en-US"/>
    </w:rPr>
  </w:style>
  <w:style w:type="paragraph" w:styleId="Footer">
    <w:name w:val="footer"/>
    <w:basedOn w:val="Normal"/>
    <w:link w:val="FooterChar"/>
    <w:uiPriority w:val="99"/>
    <w:unhideWhenUsed/>
    <w:rsid w:val="00D47ADA"/>
    <w:pPr>
      <w:tabs>
        <w:tab w:val="center" w:pos="4513"/>
        <w:tab w:val="right" w:pos="9026"/>
      </w:tabs>
    </w:pPr>
  </w:style>
  <w:style w:type="character" w:customStyle="1" w:styleId="FooterChar">
    <w:name w:val="Footer Char"/>
    <w:basedOn w:val="DefaultParagraphFont"/>
    <w:link w:val="Footer"/>
    <w:uiPriority w:val="99"/>
    <w:rsid w:val="00D47ADA"/>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3484">
      <w:bodyDiv w:val="1"/>
      <w:marLeft w:val="0"/>
      <w:marRight w:val="0"/>
      <w:marTop w:val="0"/>
      <w:marBottom w:val="0"/>
      <w:divBdr>
        <w:top w:val="none" w:sz="0" w:space="0" w:color="auto"/>
        <w:left w:val="none" w:sz="0" w:space="0" w:color="auto"/>
        <w:bottom w:val="none" w:sz="0" w:space="0" w:color="auto"/>
        <w:right w:val="none" w:sz="0" w:space="0" w:color="auto"/>
      </w:divBdr>
    </w:div>
    <w:div w:id="3285491">
      <w:bodyDiv w:val="1"/>
      <w:marLeft w:val="0"/>
      <w:marRight w:val="0"/>
      <w:marTop w:val="0"/>
      <w:marBottom w:val="0"/>
      <w:divBdr>
        <w:top w:val="none" w:sz="0" w:space="0" w:color="auto"/>
        <w:left w:val="none" w:sz="0" w:space="0" w:color="auto"/>
        <w:bottom w:val="none" w:sz="0" w:space="0" w:color="auto"/>
        <w:right w:val="none" w:sz="0" w:space="0" w:color="auto"/>
      </w:divBdr>
    </w:div>
    <w:div w:id="19090010">
      <w:bodyDiv w:val="1"/>
      <w:marLeft w:val="0"/>
      <w:marRight w:val="0"/>
      <w:marTop w:val="0"/>
      <w:marBottom w:val="0"/>
      <w:divBdr>
        <w:top w:val="none" w:sz="0" w:space="0" w:color="auto"/>
        <w:left w:val="none" w:sz="0" w:space="0" w:color="auto"/>
        <w:bottom w:val="none" w:sz="0" w:space="0" w:color="auto"/>
        <w:right w:val="none" w:sz="0" w:space="0" w:color="auto"/>
      </w:divBdr>
    </w:div>
    <w:div w:id="33845315">
      <w:bodyDiv w:val="1"/>
      <w:marLeft w:val="0"/>
      <w:marRight w:val="0"/>
      <w:marTop w:val="0"/>
      <w:marBottom w:val="0"/>
      <w:divBdr>
        <w:top w:val="none" w:sz="0" w:space="0" w:color="auto"/>
        <w:left w:val="none" w:sz="0" w:space="0" w:color="auto"/>
        <w:bottom w:val="none" w:sz="0" w:space="0" w:color="auto"/>
        <w:right w:val="none" w:sz="0" w:space="0" w:color="auto"/>
      </w:divBdr>
    </w:div>
    <w:div w:id="63842118">
      <w:bodyDiv w:val="1"/>
      <w:marLeft w:val="0"/>
      <w:marRight w:val="0"/>
      <w:marTop w:val="0"/>
      <w:marBottom w:val="0"/>
      <w:divBdr>
        <w:top w:val="none" w:sz="0" w:space="0" w:color="auto"/>
        <w:left w:val="none" w:sz="0" w:space="0" w:color="auto"/>
        <w:bottom w:val="none" w:sz="0" w:space="0" w:color="auto"/>
        <w:right w:val="none" w:sz="0" w:space="0" w:color="auto"/>
      </w:divBdr>
    </w:div>
    <w:div w:id="65031924">
      <w:bodyDiv w:val="1"/>
      <w:marLeft w:val="0"/>
      <w:marRight w:val="0"/>
      <w:marTop w:val="0"/>
      <w:marBottom w:val="0"/>
      <w:divBdr>
        <w:top w:val="none" w:sz="0" w:space="0" w:color="auto"/>
        <w:left w:val="none" w:sz="0" w:space="0" w:color="auto"/>
        <w:bottom w:val="none" w:sz="0" w:space="0" w:color="auto"/>
        <w:right w:val="none" w:sz="0" w:space="0" w:color="auto"/>
      </w:divBdr>
    </w:div>
    <w:div w:id="66727848">
      <w:bodyDiv w:val="1"/>
      <w:marLeft w:val="0"/>
      <w:marRight w:val="0"/>
      <w:marTop w:val="0"/>
      <w:marBottom w:val="0"/>
      <w:divBdr>
        <w:top w:val="none" w:sz="0" w:space="0" w:color="auto"/>
        <w:left w:val="none" w:sz="0" w:space="0" w:color="auto"/>
        <w:bottom w:val="none" w:sz="0" w:space="0" w:color="auto"/>
        <w:right w:val="none" w:sz="0" w:space="0" w:color="auto"/>
      </w:divBdr>
    </w:div>
    <w:div w:id="96172868">
      <w:bodyDiv w:val="1"/>
      <w:marLeft w:val="0"/>
      <w:marRight w:val="0"/>
      <w:marTop w:val="0"/>
      <w:marBottom w:val="0"/>
      <w:divBdr>
        <w:top w:val="none" w:sz="0" w:space="0" w:color="auto"/>
        <w:left w:val="none" w:sz="0" w:space="0" w:color="auto"/>
        <w:bottom w:val="none" w:sz="0" w:space="0" w:color="auto"/>
        <w:right w:val="none" w:sz="0" w:space="0" w:color="auto"/>
      </w:divBdr>
    </w:div>
    <w:div w:id="130365653">
      <w:bodyDiv w:val="1"/>
      <w:marLeft w:val="0"/>
      <w:marRight w:val="0"/>
      <w:marTop w:val="0"/>
      <w:marBottom w:val="0"/>
      <w:divBdr>
        <w:top w:val="none" w:sz="0" w:space="0" w:color="auto"/>
        <w:left w:val="none" w:sz="0" w:space="0" w:color="auto"/>
        <w:bottom w:val="none" w:sz="0" w:space="0" w:color="auto"/>
        <w:right w:val="none" w:sz="0" w:space="0" w:color="auto"/>
      </w:divBdr>
    </w:div>
    <w:div w:id="131532283">
      <w:bodyDiv w:val="1"/>
      <w:marLeft w:val="0"/>
      <w:marRight w:val="0"/>
      <w:marTop w:val="0"/>
      <w:marBottom w:val="0"/>
      <w:divBdr>
        <w:top w:val="none" w:sz="0" w:space="0" w:color="auto"/>
        <w:left w:val="none" w:sz="0" w:space="0" w:color="auto"/>
        <w:bottom w:val="none" w:sz="0" w:space="0" w:color="auto"/>
        <w:right w:val="none" w:sz="0" w:space="0" w:color="auto"/>
      </w:divBdr>
    </w:div>
    <w:div w:id="144783291">
      <w:bodyDiv w:val="1"/>
      <w:marLeft w:val="0"/>
      <w:marRight w:val="0"/>
      <w:marTop w:val="0"/>
      <w:marBottom w:val="0"/>
      <w:divBdr>
        <w:top w:val="none" w:sz="0" w:space="0" w:color="auto"/>
        <w:left w:val="none" w:sz="0" w:space="0" w:color="auto"/>
        <w:bottom w:val="none" w:sz="0" w:space="0" w:color="auto"/>
        <w:right w:val="none" w:sz="0" w:space="0" w:color="auto"/>
      </w:divBdr>
    </w:div>
    <w:div w:id="157186754">
      <w:bodyDiv w:val="1"/>
      <w:marLeft w:val="0"/>
      <w:marRight w:val="0"/>
      <w:marTop w:val="0"/>
      <w:marBottom w:val="0"/>
      <w:divBdr>
        <w:top w:val="none" w:sz="0" w:space="0" w:color="auto"/>
        <w:left w:val="none" w:sz="0" w:space="0" w:color="auto"/>
        <w:bottom w:val="none" w:sz="0" w:space="0" w:color="auto"/>
        <w:right w:val="none" w:sz="0" w:space="0" w:color="auto"/>
      </w:divBdr>
    </w:div>
    <w:div w:id="282347382">
      <w:bodyDiv w:val="1"/>
      <w:marLeft w:val="0"/>
      <w:marRight w:val="0"/>
      <w:marTop w:val="0"/>
      <w:marBottom w:val="0"/>
      <w:divBdr>
        <w:top w:val="none" w:sz="0" w:space="0" w:color="auto"/>
        <w:left w:val="none" w:sz="0" w:space="0" w:color="auto"/>
        <w:bottom w:val="none" w:sz="0" w:space="0" w:color="auto"/>
        <w:right w:val="none" w:sz="0" w:space="0" w:color="auto"/>
      </w:divBdr>
    </w:div>
    <w:div w:id="294024957">
      <w:bodyDiv w:val="1"/>
      <w:marLeft w:val="0"/>
      <w:marRight w:val="0"/>
      <w:marTop w:val="0"/>
      <w:marBottom w:val="0"/>
      <w:divBdr>
        <w:top w:val="none" w:sz="0" w:space="0" w:color="auto"/>
        <w:left w:val="none" w:sz="0" w:space="0" w:color="auto"/>
        <w:bottom w:val="none" w:sz="0" w:space="0" w:color="auto"/>
        <w:right w:val="none" w:sz="0" w:space="0" w:color="auto"/>
      </w:divBdr>
    </w:div>
    <w:div w:id="308173497">
      <w:bodyDiv w:val="1"/>
      <w:marLeft w:val="0"/>
      <w:marRight w:val="0"/>
      <w:marTop w:val="0"/>
      <w:marBottom w:val="0"/>
      <w:divBdr>
        <w:top w:val="none" w:sz="0" w:space="0" w:color="auto"/>
        <w:left w:val="none" w:sz="0" w:space="0" w:color="auto"/>
        <w:bottom w:val="none" w:sz="0" w:space="0" w:color="auto"/>
        <w:right w:val="none" w:sz="0" w:space="0" w:color="auto"/>
      </w:divBdr>
    </w:div>
    <w:div w:id="310526600">
      <w:bodyDiv w:val="1"/>
      <w:marLeft w:val="0"/>
      <w:marRight w:val="0"/>
      <w:marTop w:val="0"/>
      <w:marBottom w:val="0"/>
      <w:divBdr>
        <w:top w:val="none" w:sz="0" w:space="0" w:color="auto"/>
        <w:left w:val="none" w:sz="0" w:space="0" w:color="auto"/>
        <w:bottom w:val="none" w:sz="0" w:space="0" w:color="auto"/>
        <w:right w:val="none" w:sz="0" w:space="0" w:color="auto"/>
      </w:divBdr>
    </w:div>
    <w:div w:id="311639635">
      <w:bodyDiv w:val="1"/>
      <w:marLeft w:val="0"/>
      <w:marRight w:val="0"/>
      <w:marTop w:val="0"/>
      <w:marBottom w:val="0"/>
      <w:divBdr>
        <w:top w:val="none" w:sz="0" w:space="0" w:color="auto"/>
        <w:left w:val="none" w:sz="0" w:space="0" w:color="auto"/>
        <w:bottom w:val="none" w:sz="0" w:space="0" w:color="auto"/>
        <w:right w:val="none" w:sz="0" w:space="0" w:color="auto"/>
      </w:divBdr>
    </w:div>
    <w:div w:id="335115375">
      <w:bodyDiv w:val="1"/>
      <w:marLeft w:val="0"/>
      <w:marRight w:val="0"/>
      <w:marTop w:val="0"/>
      <w:marBottom w:val="0"/>
      <w:divBdr>
        <w:top w:val="none" w:sz="0" w:space="0" w:color="auto"/>
        <w:left w:val="none" w:sz="0" w:space="0" w:color="auto"/>
        <w:bottom w:val="none" w:sz="0" w:space="0" w:color="auto"/>
        <w:right w:val="none" w:sz="0" w:space="0" w:color="auto"/>
      </w:divBdr>
    </w:div>
    <w:div w:id="337123904">
      <w:bodyDiv w:val="1"/>
      <w:marLeft w:val="0"/>
      <w:marRight w:val="0"/>
      <w:marTop w:val="0"/>
      <w:marBottom w:val="0"/>
      <w:divBdr>
        <w:top w:val="none" w:sz="0" w:space="0" w:color="auto"/>
        <w:left w:val="none" w:sz="0" w:space="0" w:color="auto"/>
        <w:bottom w:val="none" w:sz="0" w:space="0" w:color="auto"/>
        <w:right w:val="none" w:sz="0" w:space="0" w:color="auto"/>
      </w:divBdr>
    </w:div>
    <w:div w:id="349532744">
      <w:bodyDiv w:val="1"/>
      <w:marLeft w:val="0"/>
      <w:marRight w:val="0"/>
      <w:marTop w:val="0"/>
      <w:marBottom w:val="0"/>
      <w:divBdr>
        <w:top w:val="none" w:sz="0" w:space="0" w:color="auto"/>
        <w:left w:val="none" w:sz="0" w:space="0" w:color="auto"/>
        <w:bottom w:val="none" w:sz="0" w:space="0" w:color="auto"/>
        <w:right w:val="none" w:sz="0" w:space="0" w:color="auto"/>
      </w:divBdr>
    </w:div>
    <w:div w:id="368645832">
      <w:bodyDiv w:val="1"/>
      <w:marLeft w:val="0"/>
      <w:marRight w:val="0"/>
      <w:marTop w:val="0"/>
      <w:marBottom w:val="0"/>
      <w:divBdr>
        <w:top w:val="none" w:sz="0" w:space="0" w:color="auto"/>
        <w:left w:val="none" w:sz="0" w:space="0" w:color="auto"/>
        <w:bottom w:val="none" w:sz="0" w:space="0" w:color="auto"/>
        <w:right w:val="none" w:sz="0" w:space="0" w:color="auto"/>
      </w:divBdr>
    </w:div>
    <w:div w:id="369963100">
      <w:bodyDiv w:val="1"/>
      <w:marLeft w:val="0"/>
      <w:marRight w:val="0"/>
      <w:marTop w:val="0"/>
      <w:marBottom w:val="0"/>
      <w:divBdr>
        <w:top w:val="none" w:sz="0" w:space="0" w:color="auto"/>
        <w:left w:val="none" w:sz="0" w:space="0" w:color="auto"/>
        <w:bottom w:val="none" w:sz="0" w:space="0" w:color="auto"/>
        <w:right w:val="none" w:sz="0" w:space="0" w:color="auto"/>
      </w:divBdr>
    </w:div>
    <w:div w:id="389574345">
      <w:bodyDiv w:val="1"/>
      <w:marLeft w:val="0"/>
      <w:marRight w:val="0"/>
      <w:marTop w:val="0"/>
      <w:marBottom w:val="0"/>
      <w:divBdr>
        <w:top w:val="none" w:sz="0" w:space="0" w:color="auto"/>
        <w:left w:val="none" w:sz="0" w:space="0" w:color="auto"/>
        <w:bottom w:val="none" w:sz="0" w:space="0" w:color="auto"/>
        <w:right w:val="none" w:sz="0" w:space="0" w:color="auto"/>
      </w:divBdr>
    </w:div>
    <w:div w:id="459424542">
      <w:bodyDiv w:val="1"/>
      <w:marLeft w:val="0"/>
      <w:marRight w:val="0"/>
      <w:marTop w:val="0"/>
      <w:marBottom w:val="0"/>
      <w:divBdr>
        <w:top w:val="none" w:sz="0" w:space="0" w:color="auto"/>
        <w:left w:val="none" w:sz="0" w:space="0" w:color="auto"/>
        <w:bottom w:val="none" w:sz="0" w:space="0" w:color="auto"/>
        <w:right w:val="none" w:sz="0" w:space="0" w:color="auto"/>
      </w:divBdr>
    </w:div>
    <w:div w:id="469978284">
      <w:bodyDiv w:val="1"/>
      <w:marLeft w:val="0"/>
      <w:marRight w:val="0"/>
      <w:marTop w:val="0"/>
      <w:marBottom w:val="0"/>
      <w:divBdr>
        <w:top w:val="none" w:sz="0" w:space="0" w:color="auto"/>
        <w:left w:val="none" w:sz="0" w:space="0" w:color="auto"/>
        <w:bottom w:val="none" w:sz="0" w:space="0" w:color="auto"/>
        <w:right w:val="none" w:sz="0" w:space="0" w:color="auto"/>
      </w:divBdr>
    </w:div>
    <w:div w:id="498468412">
      <w:bodyDiv w:val="1"/>
      <w:marLeft w:val="0"/>
      <w:marRight w:val="0"/>
      <w:marTop w:val="0"/>
      <w:marBottom w:val="0"/>
      <w:divBdr>
        <w:top w:val="none" w:sz="0" w:space="0" w:color="auto"/>
        <w:left w:val="none" w:sz="0" w:space="0" w:color="auto"/>
        <w:bottom w:val="none" w:sz="0" w:space="0" w:color="auto"/>
        <w:right w:val="none" w:sz="0" w:space="0" w:color="auto"/>
      </w:divBdr>
    </w:div>
    <w:div w:id="523251184">
      <w:bodyDiv w:val="1"/>
      <w:marLeft w:val="0"/>
      <w:marRight w:val="0"/>
      <w:marTop w:val="0"/>
      <w:marBottom w:val="0"/>
      <w:divBdr>
        <w:top w:val="none" w:sz="0" w:space="0" w:color="auto"/>
        <w:left w:val="none" w:sz="0" w:space="0" w:color="auto"/>
        <w:bottom w:val="none" w:sz="0" w:space="0" w:color="auto"/>
        <w:right w:val="none" w:sz="0" w:space="0" w:color="auto"/>
      </w:divBdr>
    </w:div>
    <w:div w:id="568884647">
      <w:bodyDiv w:val="1"/>
      <w:marLeft w:val="0"/>
      <w:marRight w:val="0"/>
      <w:marTop w:val="0"/>
      <w:marBottom w:val="0"/>
      <w:divBdr>
        <w:top w:val="none" w:sz="0" w:space="0" w:color="auto"/>
        <w:left w:val="none" w:sz="0" w:space="0" w:color="auto"/>
        <w:bottom w:val="none" w:sz="0" w:space="0" w:color="auto"/>
        <w:right w:val="none" w:sz="0" w:space="0" w:color="auto"/>
      </w:divBdr>
    </w:div>
    <w:div w:id="570890846">
      <w:bodyDiv w:val="1"/>
      <w:marLeft w:val="0"/>
      <w:marRight w:val="0"/>
      <w:marTop w:val="0"/>
      <w:marBottom w:val="0"/>
      <w:divBdr>
        <w:top w:val="none" w:sz="0" w:space="0" w:color="auto"/>
        <w:left w:val="none" w:sz="0" w:space="0" w:color="auto"/>
        <w:bottom w:val="none" w:sz="0" w:space="0" w:color="auto"/>
        <w:right w:val="none" w:sz="0" w:space="0" w:color="auto"/>
      </w:divBdr>
    </w:div>
    <w:div w:id="592322198">
      <w:bodyDiv w:val="1"/>
      <w:marLeft w:val="0"/>
      <w:marRight w:val="0"/>
      <w:marTop w:val="0"/>
      <w:marBottom w:val="0"/>
      <w:divBdr>
        <w:top w:val="none" w:sz="0" w:space="0" w:color="auto"/>
        <w:left w:val="none" w:sz="0" w:space="0" w:color="auto"/>
        <w:bottom w:val="none" w:sz="0" w:space="0" w:color="auto"/>
        <w:right w:val="none" w:sz="0" w:space="0" w:color="auto"/>
      </w:divBdr>
    </w:div>
    <w:div w:id="605619483">
      <w:bodyDiv w:val="1"/>
      <w:marLeft w:val="0"/>
      <w:marRight w:val="0"/>
      <w:marTop w:val="0"/>
      <w:marBottom w:val="0"/>
      <w:divBdr>
        <w:top w:val="none" w:sz="0" w:space="0" w:color="auto"/>
        <w:left w:val="none" w:sz="0" w:space="0" w:color="auto"/>
        <w:bottom w:val="none" w:sz="0" w:space="0" w:color="auto"/>
        <w:right w:val="none" w:sz="0" w:space="0" w:color="auto"/>
      </w:divBdr>
    </w:div>
    <w:div w:id="644240930">
      <w:bodyDiv w:val="1"/>
      <w:marLeft w:val="0"/>
      <w:marRight w:val="0"/>
      <w:marTop w:val="0"/>
      <w:marBottom w:val="0"/>
      <w:divBdr>
        <w:top w:val="none" w:sz="0" w:space="0" w:color="auto"/>
        <w:left w:val="none" w:sz="0" w:space="0" w:color="auto"/>
        <w:bottom w:val="none" w:sz="0" w:space="0" w:color="auto"/>
        <w:right w:val="none" w:sz="0" w:space="0" w:color="auto"/>
      </w:divBdr>
    </w:div>
    <w:div w:id="646058253">
      <w:bodyDiv w:val="1"/>
      <w:marLeft w:val="0"/>
      <w:marRight w:val="0"/>
      <w:marTop w:val="0"/>
      <w:marBottom w:val="0"/>
      <w:divBdr>
        <w:top w:val="none" w:sz="0" w:space="0" w:color="auto"/>
        <w:left w:val="none" w:sz="0" w:space="0" w:color="auto"/>
        <w:bottom w:val="none" w:sz="0" w:space="0" w:color="auto"/>
        <w:right w:val="none" w:sz="0" w:space="0" w:color="auto"/>
      </w:divBdr>
    </w:div>
    <w:div w:id="648947166">
      <w:bodyDiv w:val="1"/>
      <w:marLeft w:val="0"/>
      <w:marRight w:val="0"/>
      <w:marTop w:val="0"/>
      <w:marBottom w:val="0"/>
      <w:divBdr>
        <w:top w:val="none" w:sz="0" w:space="0" w:color="auto"/>
        <w:left w:val="none" w:sz="0" w:space="0" w:color="auto"/>
        <w:bottom w:val="none" w:sz="0" w:space="0" w:color="auto"/>
        <w:right w:val="none" w:sz="0" w:space="0" w:color="auto"/>
      </w:divBdr>
    </w:div>
    <w:div w:id="661785727">
      <w:bodyDiv w:val="1"/>
      <w:marLeft w:val="0"/>
      <w:marRight w:val="0"/>
      <w:marTop w:val="0"/>
      <w:marBottom w:val="0"/>
      <w:divBdr>
        <w:top w:val="none" w:sz="0" w:space="0" w:color="auto"/>
        <w:left w:val="none" w:sz="0" w:space="0" w:color="auto"/>
        <w:bottom w:val="none" w:sz="0" w:space="0" w:color="auto"/>
        <w:right w:val="none" w:sz="0" w:space="0" w:color="auto"/>
      </w:divBdr>
    </w:div>
    <w:div w:id="680855398">
      <w:bodyDiv w:val="1"/>
      <w:marLeft w:val="0"/>
      <w:marRight w:val="0"/>
      <w:marTop w:val="0"/>
      <w:marBottom w:val="0"/>
      <w:divBdr>
        <w:top w:val="none" w:sz="0" w:space="0" w:color="auto"/>
        <w:left w:val="none" w:sz="0" w:space="0" w:color="auto"/>
        <w:bottom w:val="none" w:sz="0" w:space="0" w:color="auto"/>
        <w:right w:val="none" w:sz="0" w:space="0" w:color="auto"/>
      </w:divBdr>
    </w:div>
    <w:div w:id="717586166">
      <w:bodyDiv w:val="1"/>
      <w:marLeft w:val="0"/>
      <w:marRight w:val="0"/>
      <w:marTop w:val="0"/>
      <w:marBottom w:val="0"/>
      <w:divBdr>
        <w:top w:val="none" w:sz="0" w:space="0" w:color="auto"/>
        <w:left w:val="none" w:sz="0" w:space="0" w:color="auto"/>
        <w:bottom w:val="none" w:sz="0" w:space="0" w:color="auto"/>
        <w:right w:val="none" w:sz="0" w:space="0" w:color="auto"/>
      </w:divBdr>
    </w:div>
    <w:div w:id="737634168">
      <w:bodyDiv w:val="1"/>
      <w:marLeft w:val="0"/>
      <w:marRight w:val="0"/>
      <w:marTop w:val="0"/>
      <w:marBottom w:val="0"/>
      <w:divBdr>
        <w:top w:val="none" w:sz="0" w:space="0" w:color="auto"/>
        <w:left w:val="none" w:sz="0" w:space="0" w:color="auto"/>
        <w:bottom w:val="none" w:sz="0" w:space="0" w:color="auto"/>
        <w:right w:val="none" w:sz="0" w:space="0" w:color="auto"/>
      </w:divBdr>
    </w:div>
    <w:div w:id="798768679">
      <w:bodyDiv w:val="1"/>
      <w:marLeft w:val="0"/>
      <w:marRight w:val="0"/>
      <w:marTop w:val="0"/>
      <w:marBottom w:val="0"/>
      <w:divBdr>
        <w:top w:val="none" w:sz="0" w:space="0" w:color="auto"/>
        <w:left w:val="none" w:sz="0" w:space="0" w:color="auto"/>
        <w:bottom w:val="none" w:sz="0" w:space="0" w:color="auto"/>
        <w:right w:val="none" w:sz="0" w:space="0" w:color="auto"/>
      </w:divBdr>
    </w:div>
    <w:div w:id="965966786">
      <w:bodyDiv w:val="1"/>
      <w:marLeft w:val="0"/>
      <w:marRight w:val="0"/>
      <w:marTop w:val="0"/>
      <w:marBottom w:val="0"/>
      <w:divBdr>
        <w:top w:val="none" w:sz="0" w:space="0" w:color="auto"/>
        <w:left w:val="none" w:sz="0" w:space="0" w:color="auto"/>
        <w:bottom w:val="none" w:sz="0" w:space="0" w:color="auto"/>
        <w:right w:val="none" w:sz="0" w:space="0" w:color="auto"/>
      </w:divBdr>
    </w:div>
    <w:div w:id="972756055">
      <w:bodyDiv w:val="1"/>
      <w:marLeft w:val="0"/>
      <w:marRight w:val="0"/>
      <w:marTop w:val="0"/>
      <w:marBottom w:val="0"/>
      <w:divBdr>
        <w:top w:val="none" w:sz="0" w:space="0" w:color="auto"/>
        <w:left w:val="none" w:sz="0" w:space="0" w:color="auto"/>
        <w:bottom w:val="none" w:sz="0" w:space="0" w:color="auto"/>
        <w:right w:val="none" w:sz="0" w:space="0" w:color="auto"/>
      </w:divBdr>
    </w:div>
    <w:div w:id="990332645">
      <w:bodyDiv w:val="1"/>
      <w:marLeft w:val="0"/>
      <w:marRight w:val="0"/>
      <w:marTop w:val="0"/>
      <w:marBottom w:val="0"/>
      <w:divBdr>
        <w:top w:val="none" w:sz="0" w:space="0" w:color="auto"/>
        <w:left w:val="none" w:sz="0" w:space="0" w:color="auto"/>
        <w:bottom w:val="none" w:sz="0" w:space="0" w:color="auto"/>
        <w:right w:val="none" w:sz="0" w:space="0" w:color="auto"/>
      </w:divBdr>
    </w:div>
    <w:div w:id="1016421144">
      <w:bodyDiv w:val="1"/>
      <w:marLeft w:val="0"/>
      <w:marRight w:val="0"/>
      <w:marTop w:val="0"/>
      <w:marBottom w:val="0"/>
      <w:divBdr>
        <w:top w:val="none" w:sz="0" w:space="0" w:color="auto"/>
        <w:left w:val="none" w:sz="0" w:space="0" w:color="auto"/>
        <w:bottom w:val="none" w:sz="0" w:space="0" w:color="auto"/>
        <w:right w:val="none" w:sz="0" w:space="0" w:color="auto"/>
      </w:divBdr>
    </w:div>
    <w:div w:id="1030303874">
      <w:bodyDiv w:val="1"/>
      <w:marLeft w:val="0"/>
      <w:marRight w:val="0"/>
      <w:marTop w:val="0"/>
      <w:marBottom w:val="0"/>
      <w:divBdr>
        <w:top w:val="none" w:sz="0" w:space="0" w:color="auto"/>
        <w:left w:val="none" w:sz="0" w:space="0" w:color="auto"/>
        <w:bottom w:val="none" w:sz="0" w:space="0" w:color="auto"/>
        <w:right w:val="none" w:sz="0" w:space="0" w:color="auto"/>
      </w:divBdr>
    </w:div>
    <w:div w:id="1061514080">
      <w:bodyDiv w:val="1"/>
      <w:marLeft w:val="0"/>
      <w:marRight w:val="0"/>
      <w:marTop w:val="0"/>
      <w:marBottom w:val="0"/>
      <w:divBdr>
        <w:top w:val="none" w:sz="0" w:space="0" w:color="auto"/>
        <w:left w:val="none" w:sz="0" w:space="0" w:color="auto"/>
        <w:bottom w:val="none" w:sz="0" w:space="0" w:color="auto"/>
        <w:right w:val="none" w:sz="0" w:space="0" w:color="auto"/>
      </w:divBdr>
    </w:div>
    <w:div w:id="1067729611">
      <w:bodyDiv w:val="1"/>
      <w:marLeft w:val="0"/>
      <w:marRight w:val="0"/>
      <w:marTop w:val="0"/>
      <w:marBottom w:val="0"/>
      <w:divBdr>
        <w:top w:val="none" w:sz="0" w:space="0" w:color="auto"/>
        <w:left w:val="none" w:sz="0" w:space="0" w:color="auto"/>
        <w:bottom w:val="none" w:sz="0" w:space="0" w:color="auto"/>
        <w:right w:val="none" w:sz="0" w:space="0" w:color="auto"/>
      </w:divBdr>
    </w:div>
    <w:div w:id="1086734127">
      <w:bodyDiv w:val="1"/>
      <w:marLeft w:val="0"/>
      <w:marRight w:val="0"/>
      <w:marTop w:val="0"/>
      <w:marBottom w:val="0"/>
      <w:divBdr>
        <w:top w:val="none" w:sz="0" w:space="0" w:color="auto"/>
        <w:left w:val="none" w:sz="0" w:space="0" w:color="auto"/>
        <w:bottom w:val="none" w:sz="0" w:space="0" w:color="auto"/>
        <w:right w:val="none" w:sz="0" w:space="0" w:color="auto"/>
      </w:divBdr>
    </w:div>
    <w:div w:id="1104764048">
      <w:bodyDiv w:val="1"/>
      <w:marLeft w:val="0"/>
      <w:marRight w:val="0"/>
      <w:marTop w:val="0"/>
      <w:marBottom w:val="0"/>
      <w:divBdr>
        <w:top w:val="none" w:sz="0" w:space="0" w:color="auto"/>
        <w:left w:val="none" w:sz="0" w:space="0" w:color="auto"/>
        <w:bottom w:val="none" w:sz="0" w:space="0" w:color="auto"/>
        <w:right w:val="none" w:sz="0" w:space="0" w:color="auto"/>
      </w:divBdr>
    </w:div>
    <w:div w:id="1109356722">
      <w:bodyDiv w:val="1"/>
      <w:marLeft w:val="0"/>
      <w:marRight w:val="0"/>
      <w:marTop w:val="0"/>
      <w:marBottom w:val="0"/>
      <w:divBdr>
        <w:top w:val="none" w:sz="0" w:space="0" w:color="auto"/>
        <w:left w:val="none" w:sz="0" w:space="0" w:color="auto"/>
        <w:bottom w:val="none" w:sz="0" w:space="0" w:color="auto"/>
        <w:right w:val="none" w:sz="0" w:space="0" w:color="auto"/>
      </w:divBdr>
    </w:div>
    <w:div w:id="1136918960">
      <w:bodyDiv w:val="1"/>
      <w:marLeft w:val="0"/>
      <w:marRight w:val="0"/>
      <w:marTop w:val="0"/>
      <w:marBottom w:val="0"/>
      <w:divBdr>
        <w:top w:val="none" w:sz="0" w:space="0" w:color="auto"/>
        <w:left w:val="none" w:sz="0" w:space="0" w:color="auto"/>
        <w:bottom w:val="none" w:sz="0" w:space="0" w:color="auto"/>
        <w:right w:val="none" w:sz="0" w:space="0" w:color="auto"/>
      </w:divBdr>
    </w:div>
    <w:div w:id="1138376468">
      <w:bodyDiv w:val="1"/>
      <w:marLeft w:val="0"/>
      <w:marRight w:val="0"/>
      <w:marTop w:val="0"/>
      <w:marBottom w:val="0"/>
      <w:divBdr>
        <w:top w:val="none" w:sz="0" w:space="0" w:color="auto"/>
        <w:left w:val="none" w:sz="0" w:space="0" w:color="auto"/>
        <w:bottom w:val="none" w:sz="0" w:space="0" w:color="auto"/>
        <w:right w:val="none" w:sz="0" w:space="0" w:color="auto"/>
      </w:divBdr>
    </w:div>
    <w:div w:id="1178885317">
      <w:bodyDiv w:val="1"/>
      <w:marLeft w:val="0"/>
      <w:marRight w:val="0"/>
      <w:marTop w:val="0"/>
      <w:marBottom w:val="0"/>
      <w:divBdr>
        <w:top w:val="none" w:sz="0" w:space="0" w:color="auto"/>
        <w:left w:val="none" w:sz="0" w:space="0" w:color="auto"/>
        <w:bottom w:val="none" w:sz="0" w:space="0" w:color="auto"/>
        <w:right w:val="none" w:sz="0" w:space="0" w:color="auto"/>
      </w:divBdr>
    </w:div>
    <w:div w:id="1224413243">
      <w:bodyDiv w:val="1"/>
      <w:marLeft w:val="0"/>
      <w:marRight w:val="0"/>
      <w:marTop w:val="0"/>
      <w:marBottom w:val="0"/>
      <w:divBdr>
        <w:top w:val="none" w:sz="0" w:space="0" w:color="auto"/>
        <w:left w:val="none" w:sz="0" w:space="0" w:color="auto"/>
        <w:bottom w:val="none" w:sz="0" w:space="0" w:color="auto"/>
        <w:right w:val="none" w:sz="0" w:space="0" w:color="auto"/>
      </w:divBdr>
    </w:div>
    <w:div w:id="1249730493">
      <w:bodyDiv w:val="1"/>
      <w:marLeft w:val="0"/>
      <w:marRight w:val="0"/>
      <w:marTop w:val="0"/>
      <w:marBottom w:val="0"/>
      <w:divBdr>
        <w:top w:val="none" w:sz="0" w:space="0" w:color="auto"/>
        <w:left w:val="none" w:sz="0" w:space="0" w:color="auto"/>
        <w:bottom w:val="none" w:sz="0" w:space="0" w:color="auto"/>
        <w:right w:val="none" w:sz="0" w:space="0" w:color="auto"/>
      </w:divBdr>
    </w:div>
    <w:div w:id="1266696951">
      <w:bodyDiv w:val="1"/>
      <w:marLeft w:val="0"/>
      <w:marRight w:val="0"/>
      <w:marTop w:val="0"/>
      <w:marBottom w:val="0"/>
      <w:divBdr>
        <w:top w:val="none" w:sz="0" w:space="0" w:color="auto"/>
        <w:left w:val="none" w:sz="0" w:space="0" w:color="auto"/>
        <w:bottom w:val="none" w:sz="0" w:space="0" w:color="auto"/>
        <w:right w:val="none" w:sz="0" w:space="0" w:color="auto"/>
      </w:divBdr>
    </w:div>
    <w:div w:id="1323663089">
      <w:bodyDiv w:val="1"/>
      <w:marLeft w:val="0"/>
      <w:marRight w:val="0"/>
      <w:marTop w:val="0"/>
      <w:marBottom w:val="0"/>
      <w:divBdr>
        <w:top w:val="none" w:sz="0" w:space="0" w:color="auto"/>
        <w:left w:val="none" w:sz="0" w:space="0" w:color="auto"/>
        <w:bottom w:val="none" w:sz="0" w:space="0" w:color="auto"/>
        <w:right w:val="none" w:sz="0" w:space="0" w:color="auto"/>
      </w:divBdr>
    </w:div>
    <w:div w:id="1328174017">
      <w:bodyDiv w:val="1"/>
      <w:marLeft w:val="0"/>
      <w:marRight w:val="0"/>
      <w:marTop w:val="0"/>
      <w:marBottom w:val="0"/>
      <w:divBdr>
        <w:top w:val="none" w:sz="0" w:space="0" w:color="auto"/>
        <w:left w:val="none" w:sz="0" w:space="0" w:color="auto"/>
        <w:bottom w:val="none" w:sz="0" w:space="0" w:color="auto"/>
        <w:right w:val="none" w:sz="0" w:space="0" w:color="auto"/>
      </w:divBdr>
    </w:div>
    <w:div w:id="1335649938">
      <w:bodyDiv w:val="1"/>
      <w:marLeft w:val="0"/>
      <w:marRight w:val="0"/>
      <w:marTop w:val="0"/>
      <w:marBottom w:val="0"/>
      <w:divBdr>
        <w:top w:val="none" w:sz="0" w:space="0" w:color="auto"/>
        <w:left w:val="none" w:sz="0" w:space="0" w:color="auto"/>
        <w:bottom w:val="none" w:sz="0" w:space="0" w:color="auto"/>
        <w:right w:val="none" w:sz="0" w:space="0" w:color="auto"/>
      </w:divBdr>
    </w:div>
    <w:div w:id="1350329083">
      <w:bodyDiv w:val="1"/>
      <w:marLeft w:val="0"/>
      <w:marRight w:val="0"/>
      <w:marTop w:val="0"/>
      <w:marBottom w:val="0"/>
      <w:divBdr>
        <w:top w:val="none" w:sz="0" w:space="0" w:color="auto"/>
        <w:left w:val="none" w:sz="0" w:space="0" w:color="auto"/>
        <w:bottom w:val="none" w:sz="0" w:space="0" w:color="auto"/>
        <w:right w:val="none" w:sz="0" w:space="0" w:color="auto"/>
      </w:divBdr>
    </w:div>
    <w:div w:id="1390421603">
      <w:bodyDiv w:val="1"/>
      <w:marLeft w:val="0"/>
      <w:marRight w:val="0"/>
      <w:marTop w:val="0"/>
      <w:marBottom w:val="0"/>
      <w:divBdr>
        <w:top w:val="none" w:sz="0" w:space="0" w:color="auto"/>
        <w:left w:val="none" w:sz="0" w:space="0" w:color="auto"/>
        <w:bottom w:val="none" w:sz="0" w:space="0" w:color="auto"/>
        <w:right w:val="none" w:sz="0" w:space="0" w:color="auto"/>
      </w:divBdr>
    </w:div>
    <w:div w:id="1413696492">
      <w:bodyDiv w:val="1"/>
      <w:marLeft w:val="0"/>
      <w:marRight w:val="0"/>
      <w:marTop w:val="0"/>
      <w:marBottom w:val="0"/>
      <w:divBdr>
        <w:top w:val="none" w:sz="0" w:space="0" w:color="auto"/>
        <w:left w:val="none" w:sz="0" w:space="0" w:color="auto"/>
        <w:bottom w:val="none" w:sz="0" w:space="0" w:color="auto"/>
        <w:right w:val="none" w:sz="0" w:space="0" w:color="auto"/>
      </w:divBdr>
    </w:div>
    <w:div w:id="1422528480">
      <w:bodyDiv w:val="1"/>
      <w:marLeft w:val="0"/>
      <w:marRight w:val="0"/>
      <w:marTop w:val="0"/>
      <w:marBottom w:val="0"/>
      <w:divBdr>
        <w:top w:val="none" w:sz="0" w:space="0" w:color="auto"/>
        <w:left w:val="none" w:sz="0" w:space="0" w:color="auto"/>
        <w:bottom w:val="none" w:sz="0" w:space="0" w:color="auto"/>
        <w:right w:val="none" w:sz="0" w:space="0" w:color="auto"/>
      </w:divBdr>
    </w:div>
    <w:div w:id="1433286541">
      <w:bodyDiv w:val="1"/>
      <w:marLeft w:val="0"/>
      <w:marRight w:val="0"/>
      <w:marTop w:val="0"/>
      <w:marBottom w:val="0"/>
      <w:divBdr>
        <w:top w:val="none" w:sz="0" w:space="0" w:color="auto"/>
        <w:left w:val="none" w:sz="0" w:space="0" w:color="auto"/>
        <w:bottom w:val="none" w:sz="0" w:space="0" w:color="auto"/>
        <w:right w:val="none" w:sz="0" w:space="0" w:color="auto"/>
      </w:divBdr>
    </w:div>
    <w:div w:id="1459839511">
      <w:bodyDiv w:val="1"/>
      <w:marLeft w:val="0"/>
      <w:marRight w:val="0"/>
      <w:marTop w:val="0"/>
      <w:marBottom w:val="0"/>
      <w:divBdr>
        <w:top w:val="none" w:sz="0" w:space="0" w:color="auto"/>
        <w:left w:val="none" w:sz="0" w:space="0" w:color="auto"/>
        <w:bottom w:val="none" w:sz="0" w:space="0" w:color="auto"/>
        <w:right w:val="none" w:sz="0" w:space="0" w:color="auto"/>
      </w:divBdr>
    </w:div>
    <w:div w:id="1470711905">
      <w:bodyDiv w:val="1"/>
      <w:marLeft w:val="0"/>
      <w:marRight w:val="0"/>
      <w:marTop w:val="0"/>
      <w:marBottom w:val="0"/>
      <w:divBdr>
        <w:top w:val="none" w:sz="0" w:space="0" w:color="auto"/>
        <w:left w:val="none" w:sz="0" w:space="0" w:color="auto"/>
        <w:bottom w:val="none" w:sz="0" w:space="0" w:color="auto"/>
        <w:right w:val="none" w:sz="0" w:space="0" w:color="auto"/>
      </w:divBdr>
    </w:div>
    <w:div w:id="1500074325">
      <w:bodyDiv w:val="1"/>
      <w:marLeft w:val="0"/>
      <w:marRight w:val="0"/>
      <w:marTop w:val="0"/>
      <w:marBottom w:val="0"/>
      <w:divBdr>
        <w:top w:val="none" w:sz="0" w:space="0" w:color="auto"/>
        <w:left w:val="none" w:sz="0" w:space="0" w:color="auto"/>
        <w:bottom w:val="none" w:sz="0" w:space="0" w:color="auto"/>
        <w:right w:val="none" w:sz="0" w:space="0" w:color="auto"/>
      </w:divBdr>
    </w:div>
    <w:div w:id="1523468609">
      <w:bodyDiv w:val="1"/>
      <w:marLeft w:val="0"/>
      <w:marRight w:val="0"/>
      <w:marTop w:val="0"/>
      <w:marBottom w:val="0"/>
      <w:divBdr>
        <w:top w:val="none" w:sz="0" w:space="0" w:color="auto"/>
        <w:left w:val="none" w:sz="0" w:space="0" w:color="auto"/>
        <w:bottom w:val="none" w:sz="0" w:space="0" w:color="auto"/>
        <w:right w:val="none" w:sz="0" w:space="0" w:color="auto"/>
      </w:divBdr>
    </w:div>
    <w:div w:id="1529753862">
      <w:bodyDiv w:val="1"/>
      <w:marLeft w:val="0"/>
      <w:marRight w:val="0"/>
      <w:marTop w:val="0"/>
      <w:marBottom w:val="0"/>
      <w:divBdr>
        <w:top w:val="none" w:sz="0" w:space="0" w:color="auto"/>
        <w:left w:val="none" w:sz="0" w:space="0" w:color="auto"/>
        <w:bottom w:val="none" w:sz="0" w:space="0" w:color="auto"/>
        <w:right w:val="none" w:sz="0" w:space="0" w:color="auto"/>
      </w:divBdr>
    </w:div>
    <w:div w:id="1530096603">
      <w:bodyDiv w:val="1"/>
      <w:marLeft w:val="0"/>
      <w:marRight w:val="0"/>
      <w:marTop w:val="0"/>
      <w:marBottom w:val="0"/>
      <w:divBdr>
        <w:top w:val="none" w:sz="0" w:space="0" w:color="auto"/>
        <w:left w:val="none" w:sz="0" w:space="0" w:color="auto"/>
        <w:bottom w:val="none" w:sz="0" w:space="0" w:color="auto"/>
        <w:right w:val="none" w:sz="0" w:space="0" w:color="auto"/>
      </w:divBdr>
    </w:div>
    <w:div w:id="1561021400">
      <w:bodyDiv w:val="1"/>
      <w:marLeft w:val="0"/>
      <w:marRight w:val="0"/>
      <w:marTop w:val="0"/>
      <w:marBottom w:val="0"/>
      <w:divBdr>
        <w:top w:val="none" w:sz="0" w:space="0" w:color="auto"/>
        <w:left w:val="none" w:sz="0" w:space="0" w:color="auto"/>
        <w:bottom w:val="none" w:sz="0" w:space="0" w:color="auto"/>
        <w:right w:val="none" w:sz="0" w:space="0" w:color="auto"/>
      </w:divBdr>
    </w:div>
    <w:div w:id="1567186609">
      <w:bodyDiv w:val="1"/>
      <w:marLeft w:val="0"/>
      <w:marRight w:val="0"/>
      <w:marTop w:val="0"/>
      <w:marBottom w:val="0"/>
      <w:divBdr>
        <w:top w:val="none" w:sz="0" w:space="0" w:color="auto"/>
        <w:left w:val="none" w:sz="0" w:space="0" w:color="auto"/>
        <w:bottom w:val="none" w:sz="0" w:space="0" w:color="auto"/>
        <w:right w:val="none" w:sz="0" w:space="0" w:color="auto"/>
      </w:divBdr>
    </w:div>
    <w:div w:id="1655061089">
      <w:bodyDiv w:val="1"/>
      <w:marLeft w:val="0"/>
      <w:marRight w:val="0"/>
      <w:marTop w:val="0"/>
      <w:marBottom w:val="0"/>
      <w:divBdr>
        <w:top w:val="none" w:sz="0" w:space="0" w:color="auto"/>
        <w:left w:val="none" w:sz="0" w:space="0" w:color="auto"/>
        <w:bottom w:val="none" w:sz="0" w:space="0" w:color="auto"/>
        <w:right w:val="none" w:sz="0" w:space="0" w:color="auto"/>
      </w:divBdr>
    </w:div>
    <w:div w:id="1657150841">
      <w:bodyDiv w:val="1"/>
      <w:marLeft w:val="0"/>
      <w:marRight w:val="0"/>
      <w:marTop w:val="0"/>
      <w:marBottom w:val="0"/>
      <w:divBdr>
        <w:top w:val="none" w:sz="0" w:space="0" w:color="auto"/>
        <w:left w:val="none" w:sz="0" w:space="0" w:color="auto"/>
        <w:bottom w:val="none" w:sz="0" w:space="0" w:color="auto"/>
        <w:right w:val="none" w:sz="0" w:space="0" w:color="auto"/>
      </w:divBdr>
    </w:div>
    <w:div w:id="1676347601">
      <w:bodyDiv w:val="1"/>
      <w:marLeft w:val="0"/>
      <w:marRight w:val="0"/>
      <w:marTop w:val="0"/>
      <w:marBottom w:val="0"/>
      <w:divBdr>
        <w:top w:val="none" w:sz="0" w:space="0" w:color="auto"/>
        <w:left w:val="none" w:sz="0" w:space="0" w:color="auto"/>
        <w:bottom w:val="none" w:sz="0" w:space="0" w:color="auto"/>
        <w:right w:val="none" w:sz="0" w:space="0" w:color="auto"/>
      </w:divBdr>
    </w:div>
    <w:div w:id="1678263523">
      <w:bodyDiv w:val="1"/>
      <w:marLeft w:val="0"/>
      <w:marRight w:val="0"/>
      <w:marTop w:val="0"/>
      <w:marBottom w:val="0"/>
      <w:divBdr>
        <w:top w:val="none" w:sz="0" w:space="0" w:color="auto"/>
        <w:left w:val="none" w:sz="0" w:space="0" w:color="auto"/>
        <w:bottom w:val="none" w:sz="0" w:space="0" w:color="auto"/>
        <w:right w:val="none" w:sz="0" w:space="0" w:color="auto"/>
      </w:divBdr>
    </w:div>
    <w:div w:id="1685280474">
      <w:bodyDiv w:val="1"/>
      <w:marLeft w:val="0"/>
      <w:marRight w:val="0"/>
      <w:marTop w:val="0"/>
      <w:marBottom w:val="0"/>
      <w:divBdr>
        <w:top w:val="none" w:sz="0" w:space="0" w:color="auto"/>
        <w:left w:val="none" w:sz="0" w:space="0" w:color="auto"/>
        <w:bottom w:val="none" w:sz="0" w:space="0" w:color="auto"/>
        <w:right w:val="none" w:sz="0" w:space="0" w:color="auto"/>
      </w:divBdr>
    </w:div>
    <w:div w:id="1713307822">
      <w:bodyDiv w:val="1"/>
      <w:marLeft w:val="0"/>
      <w:marRight w:val="0"/>
      <w:marTop w:val="0"/>
      <w:marBottom w:val="0"/>
      <w:divBdr>
        <w:top w:val="none" w:sz="0" w:space="0" w:color="auto"/>
        <w:left w:val="none" w:sz="0" w:space="0" w:color="auto"/>
        <w:bottom w:val="none" w:sz="0" w:space="0" w:color="auto"/>
        <w:right w:val="none" w:sz="0" w:space="0" w:color="auto"/>
      </w:divBdr>
    </w:div>
    <w:div w:id="1731804138">
      <w:bodyDiv w:val="1"/>
      <w:marLeft w:val="0"/>
      <w:marRight w:val="0"/>
      <w:marTop w:val="0"/>
      <w:marBottom w:val="0"/>
      <w:divBdr>
        <w:top w:val="none" w:sz="0" w:space="0" w:color="auto"/>
        <w:left w:val="none" w:sz="0" w:space="0" w:color="auto"/>
        <w:bottom w:val="none" w:sz="0" w:space="0" w:color="auto"/>
        <w:right w:val="none" w:sz="0" w:space="0" w:color="auto"/>
      </w:divBdr>
    </w:div>
    <w:div w:id="1739092588">
      <w:bodyDiv w:val="1"/>
      <w:marLeft w:val="0"/>
      <w:marRight w:val="0"/>
      <w:marTop w:val="0"/>
      <w:marBottom w:val="0"/>
      <w:divBdr>
        <w:top w:val="none" w:sz="0" w:space="0" w:color="auto"/>
        <w:left w:val="none" w:sz="0" w:space="0" w:color="auto"/>
        <w:bottom w:val="none" w:sz="0" w:space="0" w:color="auto"/>
        <w:right w:val="none" w:sz="0" w:space="0" w:color="auto"/>
      </w:divBdr>
    </w:div>
    <w:div w:id="1756126068">
      <w:bodyDiv w:val="1"/>
      <w:marLeft w:val="0"/>
      <w:marRight w:val="0"/>
      <w:marTop w:val="0"/>
      <w:marBottom w:val="0"/>
      <w:divBdr>
        <w:top w:val="none" w:sz="0" w:space="0" w:color="auto"/>
        <w:left w:val="none" w:sz="0" w:space="0" w:color="auto"/>
        <w:bottom w:val="none" w:sz="0" w:space="0" w:color="auto"/>
        <w:right w:val="none" w:sz="0" w:space="0" w:color="auto"/>
      </w:divBdr>
    </w:div>
    <w:div w:id="1788116755">
      <w:bodyDiv w:val="1"/>
      <w:marLeft w:val="0"/>
      <w:marRight w:val="0"/>
      <w:marTop w:val="0"/>
      <w:marBottom w:val="0"/>
      <w:divBdr>
        <w:top w:val="none" w:sz="0" w:space="0" w:color="auto"/>
        <w:left w:val="none" w:sz="0" w:space="0" w:color="auto"/>
        <w:bottom w:val="none" w:sz="0" w:space="0" w:color="auto"/>
        <w:right w:val="none" w:sz="0" w:space="0" w:color="auto"/>
      </w:divBdr>
    </w:div>
    <w:div w:id="1810511012">
      <w:bodyDiv w:val="1"/>
      <w:marLeft w:val="0"/>
      <w:marRight w:val="0"/>
      <w:marTop w:val="0"/>
      <w:marBottom w:val="0"/>
      <w:divBdr>
        <w:top w:val="none" w:sz="0" w:space="0" w:color="auto"/>
        <w:left w:val="none" w:sz="0" w:space="0" w:color="auto"/>
        <w:bottom w:val="none" w:sz="0" w:space="0" w:color="auto"/>
        <w:right w:val="none" w:sz="0" w:space="0" w:color="auto"/>
      </w:divBdr>
    </w:div>
    <w:div w:id="1867598134">
      <w:bodyDiv w:val="1"/>
      <w:marLeft w:val="0"/>
      <w:marRight w:val="0"/>
      <w:marTop w:val="0"/>
      <w:marBottom w:val="0"/>
      <w:divBdr>
        <w:top w:val="none" w:sz="0" w:space="0" w:color="auto"/>
        <w:left w:val="none" w:sz="0" w:space="0" w:color="auto"/>
        <w:bottom w:val="none" w:sz="0" w:space="0" w:color="auto"/>
        <w:right w:val="none" w:sz="0" w:space="0" w:color="auto"/>
      </w:divBdr>
    </w:div>
    <w:div w:id="1910455224">
      <w:bodyDiv w:val="1"/>
      <w:marLeft w:val="0"/>
      <w:marRight w:val="0"/>
      <w:marTop w:val="0"/>
      <w:marBottom w:val="0"/>
      <w:divBdr>
        <w:top w:val="none" w:sz="0" w:space="0" w:color="auto"/>
        <w:left w:val="none" w:sz="0" w:space="0" w:color="auto"/>
        <w:bottom w:val="none" w:sz="0" w:space="0" w:color="auto"/>
        <w:right w:val="none" w:sz="0" w:space="0" w:color="auto"/>
      </w:divBdr>
    </w:div>
    <w:div w:id="1940798697">
      <w:bodyDiv w:val="1"/>
      <w:marLeft w:val="0"/>
      <w:marRight w:val="0"/>
      <w:marTop w:val="0"/>
      <w:marBottom w:val="0"/>
      <w:divBdr>
        <w:top w:val="none" w:sz="0" w:space="0" w:color="auto"/>
        <w:left w:val="none" w:sz="0" w:space="0" w:color="auto"/>
        <w:bottom w:val="none" w:sz="0" w:space="0" w:color="auto"/>
        <w:right w:val="none" w:sz="0" w:space="0" w:color="auto"/>
      </w:divBdr>
    </w:div>
    <w:div w:id="1944612005">
      <w:bodyDiv w:val="1"/>
      <w:marLeft w:val="0"/>
      <w:marRight w:val="0"/>
      <w:marTop w:val="0"/>
      <w:marBottom w:val="0"/>
      <w:divBdr>
        <w:top w:val="none" w:sz="0" w:space="0" w:color="auto"/>
        <w:left w:val="none" w:sz="0" w:space="0" w:color="auto"/>
        <w:bottom w:val="none" w:sz="0" w:space="0" w:color="auto"/>
        <w:right w:val="none" w:sz="0" w:space="0" w:color="auto"/>
      </w:divBdr>
    </w:div>
    <w:div w:id="1946226617">
      <w:bodyDiv w:val="1"/>
      <w:marLeft w:val="0"/>
      <w:marRight w:val="0"/>
      <w:marTop w:val="0"/>
      <w:marBottom w:val="0"/>
      <w:divBdr>
        <w:top w:val="none" w:sz="0" w:space="0" w:color="auto"/>
        <w:left w:val="none" w:sz="0" w:space="0" w:color="auto"/>
        <w:bottom w:val="none" w:sz="0" w:space="0" w:color="auto"/>
        <w:right w:val="none" w:sz="0" w:space="0" w:color="auto"/>
      </w:divBdr>
    </w:div>
    <w:div w:id="1967393258">
      <w:bodyDiv w:val="1"/>
      <w:marLeft w:val="0"/>
      <w:marRight w:val="0"/>
      <w:marTop w:val="0"/>
      <w:marBottom w:val="0"/>
      <w:divBdr>
        <w:top w:val="none" w:sz="0" w:space="0" w:color="auto"/>
        <w:left w:val="none" w:sz="0" w:space="0" w:color="auto"/>
        <w:bottom w:val="none" w:sz="0" w:space="0" w:color="auto"/>
        <w:right w:val="none" w:sz="0" w:space="0" w:color="auto"/>
      </w:divBdr>
    </w:div>
    <w:div w:id="2008437906">
      <w:bodyDiv w:val="1"/>
      <w:marLeft w:val="0"/>
      <w:marRight w:val="0"/>
      <w:marTop w:val="0"/>
      <w:marBottom w:val="0"/>
      <w:divBdr>
        <w:top w:val="none" w:sz="0" w:space="0" w:color="auto"/>
        <w:left w:val="none" w:sz="0" w:space="0" w:color="auto"/>
        <w:bottom w:val="none" w:sz="0" w:space="0" w:color="auto"/>
        <w:right w:val="none" w:sz="0" w:space="0" w:color="auto"/>
      </w:divBdr>
    </w:div>
    <w:div w:id="2044865047">
      <w:bodyDiv w:val="1"/>
      <w:marLeft w:val="0"/>
      <w:marRight w:val="0"/>
      <w:marTop w:val="0"/>
      <w:marBottom w:val="0"/>
      <w:divBdr>
        <w:top w:val="none" w:sz="0" w:space="0" w:color="auto"/>
        <w:left w:val="none" w:sz="0" w:space="0" w:color="auto"/>
        <w:bottom w:val="none" w:sz="0" w:space="0" w:color="auto"/>
        <w:right w:val="none" w:sz="0" w:space="0" w:color="auto"/>
      </w:divBdr>
    </w:div>
    <w:div w:id="2053185526">
      <w:bodyDiv w:val="1"/>
      <w:marLeft w:val="0"/>
      <w:marRight w:val="0"/>
      <w:marTop w:val="0"/>
      <w:marBottom w:val="0"/>
      <w:divBdr>
        <w:top w:val="none" w:sz="0" w:space="0" w:color="auto"/>
        <w:left w:val="none" w:sz="0" w:space="0" w:color="auto"/>
        <w:bottom w:val="none" w:sz="0" w:space="0" w:color="auto"/>
        <w:right w:val="none" w:sz="0" w:space="0" w:color="auto"/>
      </w:divBdr>
    </w:div>
    <w:div w:id="2087413357">
      <w:bodyDiv w:val="1"/>
      <w:marLeft w:val="0"/>
      <w:marRight w:val="0"/>
      <w:marTop w:val="0"/>
      <w:marBottom w:val="0"/>
      <w:divBdr>
        <w:top w:val="none" w:sz="0" w:space="0" w:color="auto"/>
        <w:left w:val="none" w:sz="0" w:space="0" w:color="auto"/>
        <w:bottom w:val="none" w:sz="0" w:space="0" w:color="auto"/>
        <w:right w:val="none" w:sz="0" w:space="0" w:color="auto"/>
      </w:divBdr>
    </w:div>
    <w:div w:id="2100177022">
      <w:bodyDiv w:val="1"/>
      <w:marLeft w:val="0"/>
      <w:marRight w:val="0"/>
      <w:marTop w:val="0"/>
      <w:marBottom w:val="0"/>
      <w:divBdr>
        <w:top w:val="none" w:sz="0" w:space="0" w:color="auto"/>
        <w:left w:val="none" w:sz="0" w:space="0" w:color="auto"/>
        <w:bottom w:val="none" w:sz="0" w:space="0" w:color="auto"/>
        <w:right w:val="none" w:sz="0" w:space="0" w:color="auto"/>
      </w:divBdr>
    </w:div>
    <w:div w:id="2126851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header" Target="header3.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B68EB2-6851-4D5D-99B5-172C85A8D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1161</Words>
  <Characters>6620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Aitch</dc:creator>
  <cp:lastModifiedBy>User</cp:lastModifiedBy>
  <cp:revision>2</cp:revision>
  <cp:lastPrinted>2018-04-22T20:11:00Z</cp:lastPrinted>
  <dcterms:created xsi:type="dcterms:W3CDTF">2018-05-21T19:19:00Z</dcterms:created>
  <dcterms:modified xsi:type="dcterms:W3CDTF">2018-05-21T19:19:00Z</dcterms:modified>
</cp:coreProperties>
</file>